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03E4" w14:textId="5FC4C93B" w:rsidR="00054D2E" w:rsidRPr="00607D07" w:rsidRDefault="00054D2E" w:rsidP="00054D2E">
      <w:pPr>
        <w:pStyle w:val="Heading4"/>
        <w:rPr>
          <w:sz w:val="28"/>
          <w:szCs w:val="28"/>
        </w:rPr>
      </w:pPr>
      <w:bookmarkStart w:id="0" w:name="b1_3_1_1"/>
      <w:r w:rsidRPr="00607D07">
        <w:rPr>
          <w:sz w:val="28"/>
          <w:szCs w:val="28"/>
        </w:rPr>
        <w:t>1.</w:t>
      </w:r>
      <w:r w:rsidR="00F0416A" w:rsidRPr="00607D07">
        <w:rPr>
          <w:sz w:val="28"/>
          <w:szCs w:val="28"/>
        </w:rPr>
        <w:t>1</w:t>
      </w:r>
      <w:r w:rsidR="00314008" w:rsidRPr="00607D07">
        <w:rPr>
          <w:sz w:val="28"/>
          <w:szCs w:val="28"/>
        </w:rPr>
        <w:t>2</w:t>
      </w:r>
      <w:r w:rsidRPr="00607D07">
        <w:rPr>
          <w:sz w:val="28"/>
          <w:szCs w:val="28"/>
        </w:rPr>
        <w:t>.</w:t>
      </w:r>
      <w:r w:rsidR="007A12A4" w:rsidRPr="00607D07">
        <w:rPr>
          <w:sz w:val="28"/>
          <w:szCs w:val="28"/>
        </w:rPr>
        <w:t>2</w:t>
      </w:r>
      <w:r w:rsidRPr="00607D07">
        <w:rPr>
          <w:sz w:val="28"/>
          <w:szCs w:val="28"/>
        </w:rPr>
        <w:tab/>
      </w:r>
      <w:r w:rsidR="00314008" w:rsidRPr="00607D07">
        <w:rPr>
          <w:sz w:val="28"/>
          <w:szCs w:val="28"/>
        </w:rPr>
        <w:t>R</w:t>
      </w:r>
      <w:r w:rsidR="00607D07">
        <w:rPr>
          <w:sz w:val="28"/>
          <w:szCs w:val="28"/>
        </w:rPr>
        <w:t>EQUEST</w:t>
      </w:r>
      <w:r w:rsidR="00314008" w:rsidRPr="00607D07">
        <w:rPr>
          <w:sz w:val="28"/>
          <w:szCs w:val="28"/>
        </w:rPr>
        <w:t xml:space="preserve"> </w:t>
      </w:r>
      <w:r w:rsidR="00607D07">
        <w:rPr>
          <w:sz w:val="28"/>
          <w:szCs w:val="28"/>
        </w:rPr>
        <w:t>TO</w:t>
      </w:r>
      <w:r w:rsidR="00314008" w:rsidRPr="00607D07">
        <w:rPr>
          <w:sz w:val="28"/>
          <w:szCs w:val="28"/>
        </w:rPr>
        <w:t xml:space="preserve"> C</w:t>
      </w:r>
      <w:r w:rsidR="00607D07">
        <w:rPr>
          <w:sz w:val="28"/>
          <w:szCs w:val="28"/>
        </w:rPr>
        <w:t>HARGE</w:t>
      </w:r>
      <w:r w:rsidR="00314008" w:rsidRPr="00607D07">
        <w:rPr>
          <w:sz w:val="28"/>
          <w:szCs w:val="28"/>
        </w:rPr>
        <w:t xml:space="preserve"> </w:t>
      </w:r>
      <w:r w:rsidR="00607D07">
        <w:rPr>
          <w:sz w:val="28"/>
          <w:szCs w:val="28"/>
        </w:rPr>
        <w:t>FOR</w:t>
      </w:r>
      <w:r w:rsidR="00314008" w:rsidRPr="00607D07">
        <w:rPr>
          <w:sz w:val="28"/>
          <w:szCs w:val="28"/>
        </w:rPr>
        <w:t xml:space="preserve"> C</w:t>
      </w:r>
      <w:r w:rsidR="00607D07">
        <w:rPr>
          <w:sz w:val="28"/>
          <w:szCs w:val="28"/>
        </w:rPr>
        <w:t>LINICAL</w:t>
      </w:r>
      <w:r w:rsidR="00314008" w:rsidRPr="00607D07">
        <w:rPr>
          <w:sz w:val="28"/>
          <w:szCs w:val="28"/>
        </w:rPr>
        <w:t xml:space="preserve"> </w:t>
      </w:r>
      <w:r w:rsidR="00607D07">
        <w:rPr>
          <w:sz w:val="28"/>
          <w:szCs w:val="28"/>
        </w:rPr>
        <w:t>TRIAL</w:t>
      </w:r>
    </w:p>
    <w:bookmarkEnd w:id="0"/>
    <w:p w14:paraId="5CFAB7D5" w14:textId="5323D4DE" w:rsidR="00C02459" w:rsidRDefault="00F60863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>Delete this explanatory text prior to submission</w:t>
      </w:r>
      <w:r w:rsidR="00522929">
        <w:rPr>
          <w:i/>
          <w:iCs/>
          <w:highlight w:val="yellow"/>
          <w:lang w:val="en-GB"/>
        </w:rPr>
        <w:t>.</w:t>
      </w:r>
      <w:r w:rsidR="00663228" w:rsidRPr="00663228">
        <w:rPr>
          <w:i/>
          <w:iCs/>
          <w:szCs w:val="20"/>
          <w:highlight w:val="yellow"/>
          <w:lang w:val="en-GB"/>
        </w:rPr>
        <w:t xml:space="preserve"> </w:t>
      </w:r>
      <w:r w:rsidR="00663228" w:rsidRPr="00663228">
        <w:rPr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0" w:history="1">
        <w:r w:rsidR="00663228" w:rsidRPr="00663228">
          <w:rPr>
            <w:rStyle w:val="Hyperlink"/>
            <w:i/>
            <w:iCs/>
            <w:highlight w:val="yellow"/>
            <w:lang w:val="en-GB"/>
          </w:rPr>
          <w:t>PDF Specifications</w:t>
        </w:r>
      </w:hyperlink>
      <w:r w:rsidR="00663228" w:rsidRPr="00663228">
        <w:rPr>
          <w:i/>
          <w:iCs/>
          <w:highlight w:val="yellow"/>
          <w:lang w:val="en-GB"/>
        </w:rPr>
        <w:t xml:space="preserve"> (published September 2016).</w:t>
      </w:r>
    </w:p>
    <w:p w14:paraId="06AFBF7F" w14:textId="4E83153B" w:rsidR="00EA65B8" w:rsidRDefault="00B9054C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Use this page to </w:t>
      </w:r>
      <w:r w:rsidR="00BF5C2F">
        <w:rPr>
          <w:i/>
          <w:iCs/>
          <w:highlight w:val="yellow"/>
          <w:lang w:val="en-GB"/>
        </w:rPr>
        <w:t xml:space="preserve">provide justification for and </w:t>
      </w:r>
      <w:r>
        <w:rPr>
          <w:i/>
          <w:iCs/>
          <w:highlight w:val="yellow"/>
          <w:lang w:val="en-GB"/>
        </w:rPr>
        <w:t>request permission</w:t>
      </w:r>
      <w:r w:rsidR="00C02459">
        <w:rPr>
          <w:i/>
          <w:iCs/>
          <w:highlight w:val="yellow"/>
          <w:lang w:val="en-GB"/>
        </w:rPr>
        <w:t xml:space="preserve"> from FDA</w:t>
      </w:r>
      <w:r>
        <w:rPr>
          <w:i/>
          <w:iCs/>
          <w:highlight w:val="yellow"/>
          <w:lang w:val="en-GB"/>
        </w:rPr>
        <w:t xml:space="preserve"> to charge for </w:t>
      </w:r>
      <w:r w:rsidR="005621B4">
        <w:rPr>
          <w:i/>
          <w:iCs/>
          <w:highlight w:val="yellow"/>
          <w:lang w:val="en-GB"/>
        </w:rPr>
        <w:t xml:space="preserve">an </w:t>
      </w:r>
      <w:r w:rsidR="00C02459">
        <w:rPr>
          <w:i/>
          <w:iCs/>
          <w:highlight w:val="yellow"/>
          <w:lang w:val="en-GB"/>
        </w:rPr>
        <w:t xml:space="preserve">investigational drug in the clinical trial setting. </w:t>
      </w:r>
      <w:r w:rsidR="00BF618F">
        <w:rPr>
          <w:i/>
          <w:iCs/>
          <w:highlight w:val="yellow"/>
          <w:lang w:val="en-GB"/>
        </w:rPr>
        <w:t>In accordance with 21 CFR 312.8</w:t>
      </w:r>
      <w:r w:rsidR="002979C5">
        <w:rPr>
          <w:i/>
          <w:iCs/>
          <w:highlight w:val="yellow"/>
          <w:lang w:val="en-GB"/>
        </w:rPr>
        <w:t xml:space="preserve">, sponsors must fulfil certain criteria to provide justification </w:t>
      </w:r>
      <w:r w:rsidR="009D77B1">
        <w:rPr>
          <w:i/>
          <w:iCs/>
          <w:highlight w:val="yellow"/>
          <w:lang w:val="en-GB"/>
        </w:rPr>
        <w:t xml:space="preserve">for charging for investigational drugs. </w:t>
      </w:r>
      <w:r w:rsidR="007B28DB">
        <w:rPr>
          <w:i/>
          <w:iCs/>
          <w:highlight w:val="yellow"/>
          <w:lang w:val="en-GB"/>
        </w:rPr>
        <w:t>The</w:t>
      </w:r>
      <w:r w:rsidR="004845D2">
        <w:rPr>
          <w:i/>
          <w:iCs/>
          <w:highlight w:val="yellow"/>
          <w:lang w:val="en-GB"/>
        </w:rPr>
        <w:t xml:space="preserve"> justification must </w:t>
      </w:r>
      <w:r w:rsidR="00EA65B8">
        <w:rPr>
          <w:i/>
          <w:iCs/>
          <w:highlight w:val="yellow"/>
          <w:lang w:val="en-GB"/>
        </w:rPr>
        <w:t>provide</w:t>
      </w:r>
      <w:r w:rsidR="004845D2">
        <w:rPr>
          <w:i/>
          <w:iCs/>
          <w:highlight w:val="yellow"/>
          <w:lang w:val="en-GB"/>
        </w:rPr>
        <w:t xml:space="preserve"> evidence </w:t>
      </w:r>
      <w:r w:rsidR="00EA65B8">
        <w:rPr>
          <w:i/>
          <w:iCs/>
          <w:highlight w:val="yellow"/>
          <w:lang w:val="en-GB"/>
        </w:rPr>
        <w:t>that</w:t>
      </w:r>
      <w:r w:rsidR="004845D2">
        <w:rPr>
          <w:i/>
          <w:iCs/>
          <w:highlight w:val="yellow"/>
          <w:lang w:val="en-GB"/>
        </w:rPr>
        <w:t xml:space="preserve">: </w:t>
      </w:r>
    </w:p>
    <w:p w14:paraId="6F1263E2" w14:textId="4311C407" w:rsidR="007B28DB" w:rsidRDefault="00EA65B8" w:rsidP="00EA65B8">
      <w:pPr>
        <w:pStyle w:val="BodyText"/>
        <w:numPr>
          <w:ilvl w:val="0"/>
          <w:numId w:val="39"/>
        </w:numPr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The drug has </w:t>
      </w:r>
      <w:r w:rsidR="004845D2">
        <w:rPr>
          <w:i/>
          <w:iCs/>
          <w:highlight w:val="yellow"/>
          <w:lang w:val="en-GB"/>
        </w:rPr>
        <w:t>potential clinical benefit</w:t>
      </w:r>
      <w:r w:rsidR="00F071B2">
        <w:rPr>
          <w:i/>
          <w:iCs/>
          <w:highlight w:val="yellow"/>
          <w:lang w:val="en-GB"/>
        </w:rPr>
        <w:t xml:space="preserve">s over available products </w:t>
      </w:r>
    </w:p>
    <w:p w14:paraId="4CFA8D76" w14:textId="52FF8EF3" w:rsidR="00E174BC" w:rsidRDefault="00E174BC" w:rsidP="00EA65B8">
      <w:pPr>
        <w:pStyle w:val="BodyText"/>
        <w:numPr>
          <w:ilvl w:val="0"/>
          <w:numId w:val="39"/>
        </w:numPr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>The clinical trial data is essential to establishing safety and efficacy of the drug to support initial approval or significant labelling change</w:t>
      </w:r>
    </w:p>
    <w:p w14:paraId="53534D1E" w14:textId="14F3D212" w:rsidR="00261D47" w:rsidRPr="00261D47" w:rsidRDefault="00921883" w:rsidP="00054D2E">
      <w:pPr>
        <w:pStyle w:val="BodyText"/>
        <w:numPr>
          <w:ilvl w:val="0"/>
          <w:numId w:val="39"/>
        </w:numPr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>The drug cost is prohibitive, such that the clinical trial cannot take place without charging</w:t>
      </w:r>
    </w:p>
    <w:p w14:paraId="6E5E67D9" w14:textId="66D64E00" w:rsidR="00314008" w:rsidRDefault="00857DD4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>Once submitted, the sponsor must have written authorization before charging clinical trial participants</w:t>
      </w:r>
      <w:r w:rsidR="00846D15">
        <w:rPr>
          <w:i/>
          <w:iCs/>
          <w:highlight w:val="yellow"/>
          <w:lang w:val="en-GB"/>
        </w:rPr>
        <w:t xml:space="preserve"> [</w:t>
      </w:r>
      <w:r w:rsidR="00846D15" w:rsidRPr="00846D15">
        <w:rPr>
          <w:i/>
          <w:iCs/>
          <w:highlight w:val="yellow"/>
        </w:rPr>
        <w:t>21 CFR 312.8(a)(3)</w:t>
      </w:r>
      <w:r w:rsidR="00D67219">
        <w:rPr>
          <w:i/>
          <w:iCs/>
          <w:highlight w:val="yellow"/>
        </w:rPr>
        <w:t>]</w:t>
      </w:r>
      <w:r w:rsidR="00D67219">
        <w:rPr>
          <w:i/>
          <w:iCs/>
          <w:highlight w:val="yellow"/>
          <w:lang w:val="en-GB"/>
        </w:rPr>
        <w:t xml:space="preserve"> and</w:t>
      </w:r>
      <w:r w:rsidR="00846D15">
        <w:rPr>
          <w:i/>
          <w:iCs/>
          <w:highlight w:val="yellow"/>
          <w:lang w:val="en-GB"/>
        </w:rPr>
        <w:t xml:space="preserve"> must justify the amount to be charged</w:t>
      </w:r>
      <w:r w:rsidR="00D67219">
        <w:rPr>
          <w:i/>
          <w:iCs/>
          <w:highlight w:val="yellow"/>
          <w:lang w:val="en-GB"/>
        </w:rPr>
        <w:t>. Only direct costs are recoverable by the sponsor</w:t>
      </w:r>
      <w:r w:rsidR="007B1CC6">
        <w:rPr>
          <w:i/>
          <w:iCs/>
          <w:highlight w:val="yellow"/>
          <w:lang w:val="en-GB"/>
        </w:rPr>
        <w:t>.</w:t>
      </w:r>
      <w:r w:rsidR="00080C4E">
        <w:rPr>
          <w:i/>
          <w:iCs/>
          <w:highlight w:val="yellow"/>
          <w:lang w:val="en-GB"/>
        </w:rPr>
        <w:t xml:space="preserve"> Direct costs are those that can be </w:t>
      </w:r>
      <w:r w:rsidR="00080C4E" w:rsidRPr="00080C4E">
        <w:rPr>
          <w:i/>
          <w:iCs/>
          <w:highlight w:val="yellow"/>
          <w:u w:val="single"/>
          <w:lang w:val="en-GB"/>
        </w:rPr>
        <w:t xml:space="preserve">specifically and exclusively attributed to providing the drug for investigational </w:t>
      </w:r>
      <w:r w:rsidR="00261D47" w:rsidRPr="00080C4E">
        <w:rPr>
          <w:i/>
          <w:iCs/>
          <w:highlight w:val="yellow"/>
          <w:u w:val="single"/>
          <w:lang w:val="en-GB"/>
        </w:rPr>
        <w:t>use</w:t>
      </w:r>
      <w:r w:rsidR="00261D47">
        <w:rPr>
          <w:i/>
          <w:iCs/>
          <w:highlight w:val="yellow"/>
          <w:lang w:val="en-GB"/>
        </w:rPr>
        <w:t xml:space="preserve"> and</w:t>
      </w:r>
      <w:r w:rsidR="00D85492">
        <w:rPr>
          <w:i/>
          <w:iCs/>
          <w:highlight w:val="yellow"/>
          <w:lang w:val="en-GB"/>
        </w:rPr>
        <w:t xml:space="preserve"> are certified by an independent accountant.</w:t>
      </w:r>
      <w:r w:rsidR="00A00FBF">
        <w:rPr>
          <w:i/>
          <w:iCs/>
          <w:highlight w:val="yellow"/>
          <w:lang w:val="en-GB"/>
        </w:rPr>
        <w:t xml:space="preserve"> See </w:t>
      </w:r>
      <w:r w:rsidR="00AF7F78">
        <w:rPr>
          <w:i/>
          <w:iCs/>
          <w:highlight w:val="yellow"/>
          <w:lang w:val="en-GB"/>
        </w:rPr>
        <w:t xml:space="preserve">the FDA Guidance document </w:t>
      </w:r>
      <w:hyperlink r:id="rId11" w:history="1">
        <w:r w:rsidR="00AF7F78" w:rsidRPr="00402F5A">
          <w:rPr>
            <w:rStyle w:val="Hyperlink"/>
            <w:highlight w:val="yellow"/>
            <w:lang w:val="en-GB"/>
          </w:rPr>
          <w:t>Charging for Investigational Drugs Under an IND: Questions and Answers</w:t>
        </w:r>
        <w:r w:rsidR="00402F5A" w:rsidRPr="00402F5A">
          <w:rPr>
            <w:rStyle w:val="Hyperlink"/>
            <w:highlight w:val="yellow"/>
            <w:lang w:val="en-GB"/>
          </w:rPr>
          <w:t xml:space="preserve"> Guidance for Industry</w:t>
        </w:r>
      </w:hyperlink>
      <w:r w:rsidR="00402F5A">
        <w:rPr>
          <w:i/>
          <w:iCs/>
          <w:highlight w:val="yellow"/>
          <w:lang w:val="en-GB"/>
        </w:rPr>
        <w:t xml:space="preserve"> for more details.</w:t>
      </w:r>
    </w:p>
    <w:p w14:paraId="15FB6407" w14:textId="77777777" w:rsidR="00261D47" w:rsidRDefault="00261D47" w:rsidP="00054D2E">
      <w:pPr>
        <w:pStyle w:val="BodyText"/>
        <w:rPr>
          <w:i/>
          <w:iCs/>
          <w:highlight w:val="yellow"/>
          <w:lang w:val="en-GB"/>
        </w:rPr>
      </w:pPr>
    </w:p>
    <w:p w14:paraId="6F7FE3F8" w14:textId="77777777" w:rsidR="00261D47" w:rsidRDefault="00261D47" w:rsidP="00054D2E">
      <w:pPr>
        <w:pStyle w:val="BodyText"/>
        <w:rPr>
          <w:i/>
          <w:iCs/>
          <w:highlight w:val="yellow"/>
          <w:lang w:val="en-GB"/>
        </w:rPr>
      </w:pPr>
    </w:p>
    <w:p w14:paraId="00326ED9" w14:textId="77777777" w:rsidR="00C73D0E" w:rsidRDefault="00C73D0E" w:rsidP="00054D2E">
      <w:pPr>
        <w:pStyle w:val="BodyText"/>
        <w:rPr>
          <w:i/>
          <w:iCs/>
          <w:highlight w:val="yellow"/>
          <w:lang w:val="en-GB"/>
        </w:rPr>
      </w:pPr>
    </w:p>
    <w:p w14:paraId="25E67B66" w14:textId="77777777" w:rsidR="00C73D0E" w:rsidRDefault="00C73D0E" w:rsidP="00054D2E">
      <w:pPr>
        <w:pStyle w:val="BodyText"/>
        <w:rPr>
          <w:i/>
          <w:iCs/>
          <w:highlight w:val="yellow"/>
          <w:lang w:val="en-GB"/>
        </w:rPr>
      </w:pPr>
    </w:p>
    <w:p w14:paraId="716F45B5" w14:textId="12AEFF0F" w:rsidR="000F570F" w:rsidRPr="00F60863" w:rsidRDefault="000F570F" w:rsidP="00054D2E">
      <w:pPr>
        <w:pStyle w:val="BodyText"/>
        <w:rPr>
          <w:lang w:val="en-GB"/>
        </w:rPr>
      </w:pPr>
    </w:p>
    <w:sectPr w:rsidR="000F570F" w:rsidRPr="00F60863" w:rsidSect="00CE6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A739" w14:textId="77777777" w:rsidR="00096B9A" w:rsidRDefault="00096B9A">
      <w:r>
        <w:separator/>
      </w:r>
    </w:p>
    <w:p w14:paraId="2B151E3C" w14:textId="77777777" w:rsidR="00096B9A" w:rsidRDefault="00096B9A"/>
  </w:endnote>
  <w:endnote w:type="continuationSeparator" w:id="0">
    <w:p w14:paraId="7935305D" w14:textId="77777777" w:rsidR="00096B9A" w:rsidRDefault="00096B9A">
      <w:r>
        <w:continuationSeparator/>
      </w:r>
    </w:p>
    <w:p w14:paraId="088D5115" w14:textId="77777777" w:rsidR="00096B9A" w:rsidRDefault="00096B9A"/>
  </w:endnote>
  <w:endnote w:type="continuationNotice" w:id="1">
    <w:p w14:paraId="42B96347" w14:textId="77777777" w:rsidR="00096B9A" w:rsidRDefault="00096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3103" w14:textId="77777777" w:rsidR="00A75032" w:rsidRDefault="00A75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4" w14:textId="188B121B" w:rsidR="005F354C" w:rsidRDefault="00612A28" w:rsidP="00612A28">
    <w:pPr>
      <w:pStyle w:val="Footer"/>
      <w:jc w:val="both"/>
    </w:pPr>
    <w:r>
      <w:rPr>
        <w:snapToGrid w:val="0"/>
      </w:rPr>
      <w:t xml:space="preserve">Investigational New Drug No. </w:t>
    </w:r>
    <w:r w:rsidRPr="00A75032">
      <w:rPr>
        <w:i/>
        <w:iCs/>
        <w:snapToGrid w:val="0"/>
        <w:highlight w:val="yellow"/>
      </w:rPr>
      <w:t>XXXXX</w:t>
    </w:r>
    <w:r w:rsidR="005F354C">
      <w:rPr>
        <w:snapToGrid w:val="0"/>
      </w:rPr>
      <w:tab/>
    </w:r>
    <w:r w:rsidR="005F354C">
      <w:rPr>
        <w:snapToGrid w:val="0"/>
      </w:rPr>
      <w:tab/>
    </w:r>
    <w:r w:rsidR="008B756A">
      <w:rPr>
        <w:snapToGrid w:val="0"/>
      </w:rPr>
      <w:t>Module 1.</w:t>
    </w:r>
    <w:r>
      <w:rPr>
        <w:snapToGrid w:val="0"/>
      </w:rPr>
      <w:t>1</w:t>
    </w:r>
    <w:r w:rsidR="00402F5A">
      <w:rPr>
        <w:snapToGrid w:val="0"/>
      </w:rPr>
      <w:t>2</w:t>
    </w:r>
    <w:r w:rsidR="00F8168B">
      <w:rPr>
        <w:snapToGrid w:val="0"/>
      </w:rPr>
      <w:t>.2</w:t>
    </w:r>
    <w:r w:rsidR="008B756A">
      <w:rPr>
        <w:snapToGrid w:val="0"/>
      </w:rPr>
      <w:t xml:space="preserve">, Page </w:t>
    </w:r>
    <w:r w:rsidR="008B756A">
      <w:rPr>
        <w:snapToGrid w:val="0"/>
      </w:rPr>
      <w:fldChar w:fldCharType="begin"/>
    </w:r>
    <w:r w:rsidR="008B756A">
      <w:rPr>
        <w:snapToGrid w:val="0"/>
      </w:rPr>
      <w:instrText xml:space="preserve"> PAGE </w:instrText>
    </w:r>
    <w:r w:rsidR="008B756A">
      <w:rPr>
        <w:snapToGrid w:val="0"/>
      </w:rPr>
      <w:fldChar w:fldCharType="separate"/>
    </w:r>
    <w:r w:rsidR="008B756A">
      <w:rPr>
        <w:snapToGrid w:val="0"/>
      </w:rPr>
      <w:t>1</w:t>
    </w:r>
    <w:r w:rsidR="008B756A"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705D" w14:textId="77777777" w:rsidR="00A75032" w:rsidRDefault="00A75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4708" w14:textId="77777777" w:rsidR="00096B9A" w:rsidRDefault="00096B9A">
      <w:r>
        <w:separator/>
      </w:r>
    </w:p>
    <w:p w14:paraId="2459CDDB" w14:textId="77777777" w:rsidR="00096B9A" w:rsidRDefault="00096B9A"/>
  </w:footnote>
  <w:footnote w:type="continuationSeparator" w:id="0">
    <w:p w14:paraId="0AD95B46" w14:textId="77777777" w:rsidR="00096B9A" w:rsidRDefault="00096B9A">
      <w:r>
        <w:continuationSeparator/>
      </w:r>
    </w:p>
    <w:p w14:paraId="4F8F4F91" w14:textId="77777777" w:rsidR="00096B9A" w:rsidRDefault="00096B9A"/>
  </w:footnote>
  <w:footnote w:type="continuationNotice" w:id="1">
    <w:p w14:paraId="4D10752E" w14:textId="77777777" w:rsidR="00096B9A" w:rsidRDefault="00096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12D" w14:textId="77777777" w:rsidR="00A75032" w:rsidRDefault="00A75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2" w14:textId="767EC38E" w:rsidR="00D844A5" w:rsidRPr="00CB4346" w:rsidRDefault="00CB4346" w:rsidP="00CB4346">
    <w:pPr>
      <w:pStyle w:val="Header"/>
      <w:jc w:val="center"/>
      <w:rPr>
        <w:b/>
        <w:bCs/>
      </w:rPr>
    </w:pPr>
    <w:r w:rsidRPr="00CB4346">
      <w:rPr>
        <w:b/>
        <w:bCs/>
      </w:rPr>
      <w:t>Title of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F695" w14:textId="77777777" w:rsidR="00A75032" w:rsidRDefault="00A75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A2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FA18E3"/>
    <w:multiLevelType w:val="multilevel"/>
    <w:tmpl w:val="0409001D"/>
    <w:name w:val="1 / 1.1 / 1.1.13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0E1CE6"/>
    <w:multiLevelType w:val="hybridMultilevel"/>
    <w:tmpl w:val="9B38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48D"/>
    <w:multiLevelType w:val="multilevel"/>
    <w:tmpl w:val="BD8C18A2"/>
    <w:name w:val="Bullets8"/>
    <w:numStyleLink w:val="Bullets"/>
  </w:abstractNum>
  <w:abstractNum w:abstractNumId="4" w15:restartNumberingAfterBreak="0">
    <w:nsid w:val="0DEF2F6D"/>
    <w:multiLevelType w:val="multilevel"/>
    <w:tmpl w:val="BD8C18A2"/>
    <w:name w:val="Bullets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pStyle w:val="ListBullet4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Restart w:val="0"/>
      <w:pStyle w:val="ListBullet5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192D0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3B2D9C"/>
    <w:multiLevelType w:val="multilevel"/>
    <w:tmpl w:val="BD8C18A2"/>
    <w:name w:val="Bullets7"/>
    <w:numStyleLink w:val="Bullets"/>
  </w:abstractNum>
  <w:abstractNum w:abstractNumId="7" w15:restartNumberingAfterBreak="0">
    <w:nsid w:val="280F0FD6"/>
    <w:multiLevelType w:val="multilevel"/>
    <w:tmpl w:val="0409001D"/>
    <w:name w:val="1 / 1.1 / 1.1.13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352BA0"/>
    <w:multiLevelType w:val="multilevel"/>
    <w:tmpl w:val="0409001D"/>
    <w:name w:val="Alpha 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DE448B"/>
    <w:multiLevelType w:val="multilevel"/>
    <w:tmpl w:val="0409001D"/>
    <w:name w:val="1 / 1.1 / 1.1.13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2D1266"/>
    <w:multiLevelType w:val="multilevel"/>
    <w:tmpl w:val="1EC00F3E"/>
    <w:name w:val="1 / 1.1 / 1.1.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31EF487C"/>
    <w:multiLevelType w:val="multilevel"/>
    <w:tmpl w:val="0409001D"/>
    <w:name w:val="1 / 1.1 / 1.1.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4FB3B46"/>
    <w:multiLevelType w:val="hybridMultilevel"/>
    <w:tmpl w:val="6AA60512"/>
    <w:lvl w:ilvl="0" w:tplc="D86061C6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3734B"/>
    <w:multiLevelType w:val="multilevel"/>
    <w:tmpl w:val="BD8C18A2"/>
    <w:name w:val="Bullets10"/>
    <w:numStyleLink w:val="Bullets"/>
  </w:abstractNum>
  <w:abstractNum w:abstractNumId="14" w15:restartNumberingAfterBreak="0">
    <w:nsid w:val="36575AE1"/>
    <w:multiLevelType w:val="multilevel"/>
    <w:tmpl w:val="C3426D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8D4A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FD74BF"/>
    <w:multiLevelType w:val="multilevel"/>
    <w:tmpl w:val="BD8C18A2"/>
    <w:name w:val="Bullets4"/>
    <w:numStyleLink w:val="Bullets"/>
  </w:abstractNum>
  <w:abstractNum w:abstractNumId="17" w15:restartNumberingAfterBreak="0">
    <w:nsid w:val="425D2A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4C7388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271895"/>
    <w:multiLevelType w:val="multilevel"/>
    <w:tmpl w:val="0409001D"/>
    <w:name w:val="1 / 1.1 / 1.1.13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9DB1593"/>
    <w:multiLevelType w:val="multilevel"/>
    <w:tmpl w:val="0409001D"/>
    <w:name w:val="1 / 1.1 / 1.1.13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E41141"/>
    <w:multiLevelType w:val="multilevel"/>
    <w:tmpl w:val="18561E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FA82C85"/>
    <w:multiLevelType w:val="multilevel"/>
    <w:tmpl w:val="BD8C18A2"/>
    <w:name w:val="Bullets3"/>
    <w:numStyleLink w:val="Bullets"/>
  </w:abstractNum>
  <w:abstractNum w:abstractNumId="23" w15:restartNumberingAfterBreak="0">
    <w:nsid w:val="56A00E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8BB4CD9"/>
    <w:multiLevelType w:val="multilevel"/>
    <w:tmpl w:val="18561EBC"/>
    <w:name w:val="1 / 1.1 / 1.1.1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1C47346"/>
    <w:multiLevelType w:val="multilevel"/>
    <w:tmpl w:val="0409001D"/>
    <w:name w:val="1 / 1.1 / 1.1.13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51D63BC"/>
    <w:multiLevelType w:val="multilevel"/>
    <w:tmpl w:val="0409001D"/>
    <w:name w:val="1 / 1.1 / 1.1.13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4F2283D"/>
    <w:multiLevelType w:val="multilevel"/>
    <w:tmpl w:val="4B3EE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Restart w:val="0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75E269E"/>
    <w:multiLevelType w:val="multilevel"/>
    <w:tmpl w:val="1EC00F3E"/>
    <w:name w:val="1 / 1.1 / 1.1.13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 w15:restartNumberingAfterBreak="0">
    <w:nsid w:val="796B53B3"/>
    <w:multiLevelType w:val="multilevel"/>
    <w:tmpl w:val="BD8C18A2"/>
    <w:name w:val="Bullets6"/>
    <w:numStyleLink w:val="Bullets"/>
  </w:abstractNum>
  <w:abstractNum w:abstractNumId="30" w15:restartNumberingAfterBreak="0">
    <w:nsid w:val="7B640EBD"/>
    <w:multiLevelType w:val="multilevel"/>
    <w:tmpl w:val="BD8C18A2"/>
    <w:name w:val="Bullets5"/>
    <w:numStyleLink w:val="Bullets"/>
  </w:abstractNum>
  <w:abstractNum w:abstractNumId="31" w15:restartNumberingAfterBreak="0">
    <w:nsid w:val="7BDD1C0C"/>
    <w:multiLevelType w:val="multilevel"/>
    <w:tmpl w:val="BD8C18A2"/>
    <w:name w:val="Bullets9"/>
    <w:numStyleLink w:val="Bullets"/>
  </w:abstractNum>
  <w:num w:numId="1" w16cid:durableId="223495304">
    <w:abstractNumId w:val="0"/>
  </w:num>
  <w:num w:numId="2" w16cid:durableId="305745748">
    <w:abstractNumId w:val="27"/>
  </w:num>
  <w:num w:numId="3" w16cid:durableId="550654938">
    <w:abstractNumId w:val="14"/>
  </w:num>
  <w:num w:numId="4" w16cid:durableId="1653674632">
    <w:abstractNumId w:val="23"/>
  </w:num>
  <w:num w:numId="5" w16cid:durableId="2017343658">
    <w:abstractNumId w:val="8"/>
  </w:num>
  <w:num w:numId="6" w16cid:durableId="378365737">
    <w:abstractNumId w:val="27"/>
  </w:num>
  <w:num w:numId="7" w16cid:durableId="405306996">
    <w:abstractNumId w:val="27"/>
  </w:num>
  <w:num w:numId="8" w16cid:durableId="1341008843">
    <w:abstractNumId w:val="27"/>
  </w:num>
  <w:num w:numId="9" w16cid:durableId="1971667483">
    <w:abstractNumId w:val="27"/>
  </w:num>
  <w:num w:numId="10" w16cid:durableId="1872375108">
    <w:abstractNumId w:val="27"/>
  </w:num>
  <w:num w:numId="11" w16cid:durableId="389112752">
    <w:abstractNumId w:val="0"/>
  </w:num>
  <w:num w:numId="12" w16cid:durableId="1764378986">
    <w:abstractNumId w:val="14"/>
  </w:num>
  <w:num w:numId="13" w16cid:durableId="850678199">
    <w:abstractNumId w:val="4"/>
  </w:num>
  <w:num w:numId="14" w16cid:durableId="1552884333">
    <w:abstractNumId w:val="18"/>
  </w:num>
  <w:num w:numId="15" w16cid:durableId="2135639152">
    <w:abstractNumId w:val="22"/>
  </w:num>
  <w:num w:numId="16" w16cid:durableId="2013796915">
    <w:abstractNumId w:val="16"/>
  </w:num>
  <w:num w:numId="17" w16cid:durableId="2011593965">
    <w:abstractNumId w:val="30"/>
  </w:num>
  <w:num w:numId="18" w16cid:durableId="2063096023">
    <w:abstractNumId w:val="29"/>
  </w:num>
  <w:num w:numId="19" w16cid:durableId="594435732">
    <w:abstractNumId w:val="6"/>
  </w:num>
  <w:num w:numId="20" w16cid:durableId="845904020">
    <w:abstractNumId w:val="3"/>
  </w:num>
  <w:num w:numId="21" w16cid:durableId="192306932">
    <w:abstractNumId w:val="31"/>
  </w:num>
  <w:num w:numId="22" w16cid:durableId="1540043396">
    <w:abstractNumId w:val="13"/>
  </w:num>
  <w:num w:numId="23" w16cid:durableId="505292165">
    <w:abstractNumId w:val="10"/>
  </w:num>
  <w:num w:numId="24" w16cid:durableId="168106151">
    <w:abstractNumId w:val="11"/>
  </w:num>
  <w:num w:numId="25" w16cid:durableId="574972420">
    <w:abstractNumId w:val="28"/>
  </w:num>
  <w:num w:numId="26" w16cid:durableId="468865805">
    <w:abstractNumId w:val="24"/>
  </w:num>
  <w:num w:numId="27" w16cid:durableId="274824760">
    <w:abstractNumId w:val="12"/>
  </w:num>
  <w:num w:numId="28" w16cid:durableId="1798988026">
    <w:abstractNumId w:val="15"/>
  </w:num>
  <w:num w:numId="29" w16cid:durableId="334262622">
    <w:abstractNumId w:val="17"/>
  </w:num>
  <w:num w:numId="30" w16cid:durableId="1849322823">
    <w:abstractNumId w:val="21"/>
  </w:num>
  <w:num w:numId="31" w16cid:durableId="418796259">
    <w:abstractNumId w:val="19"/>
  </w:num>
  <w:num w:numId="32" w16cid:durableId="1084646335">
    <w:abstractNumId w:val="20"/>
  </w:num>
  <w:num w:numId="33" w16cid:durableId="1558736393">
    <w:abstractNumId w:val="9"/>
  </w:num>
  <w:num w:numId="34" w16cid:durableId="1366368464">
    <w:abstractNumId w:val="7"/>
  </w:num>
  <w:num w:numId="35" w16cid:durableId="1100299366">
    <w:abstractNumId w:val="26"/>
  </w:num>
  <w:num w:numId="36" w16cid:durableId="501314812">
    <w:abstractNumId w:val="1"/>
  </w:num>
  <w:num w:numId="37" w16cid:durableId="152574591">
    <w:abstractNumId w:val="25"/>
  </w:num>
  <w:num w:numId="38" w16cid:durableId="395474453">
    <w:abstractNumId w:val="5"/>
  </w:num>
  <w:num w:numId="39" w16cid:durableId="14482365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F0"/>
    <w:rsid w:val="000027D7"/>
    <w:rsid w:val="00002802"/>
    <w:rsid w:val="0000443E"/>
    <w:rsid w:val="000059CD"/>
    <w:rsid w:val="000129BF"/>
    <w:rsid w:val="00013D38"/>
    <w:rsid w:val="00015F8D"/>
    <w:rsid w:val="00020FD2"/>
    <w:rsid w:val="00023691"/>
    <w:rsid w:val="00027C5F"/>
    <w:rsid w:val="00030550"/>
    <w:rsid w:val="00031031"/>
    <w:rsid w:val="00031968"/>
    <w:rsid w:val="000332EC"/>
    <w:rsid w:val="00037153"/>
    <w:rsid w:val="00037B6D"/>
    <w:rsid w:val="00043B3A"/>
    <w:rsid w:val="00043EFE"/>
    <w:rsid w:val="00044794"/>
    <w:rsid w:val="000466D0"/>
    <w:rsid w:val="0004679F"/>
    <w:rsid w:val="00047AC8"/>
    <w:rsid w:val="000532E8"/>
    <w:rsid w:val="00054D2E"/>
    <w:rsid w:val="00064AF4"/>
    <w:rsid w:val="00067DF5"/>
    <w:rsid w:val="000714EE"/>
    <w:rsid w:val="00073839"/>
    <w:rsid w:val="00077708"/>
    <w:rsid w:val="000809A0"/>
    <w:rsid w:val="00080C4E"/>
    <w:rsid w:val="00087209"/>
    <w:rsid w:val="000920FE"/>
    <w:rsid w:val="000960CF"/>
    <w:rsid w:val="00096B9A"/>
    <w:rsid w:val="000A00B8"/>
    <w:rsid w:val="000A24B9"/>
    <w:rsid w:val="000A5CD2"/>
    <w:rsid w:val="000B0EDA"/>
    <w:rsid w:val="000B1971"/>
    <w:rsid w:val="000B2CCB"/>
    <w:rsid w:val="000B4397"/>
    <w:rsid w:val="000C0A8D"/>
    <w:rsid w:val="000C2B83"/>
    <w:rsid w:val="000C67E0"/>
    <w:rsid w:val="000C799F"/>
    <w:rsid w:val="000E3F59"/>
    <w:rsid w:val="000E4DAF"/>
    <w:rsid w:val="000E5B9A"/>
    <w:rsid w:val="000F0262"/>
    <w:rsid w:val="000F18A7"/>
    <w:rsid w:val="000F3710"/>
    <w:rsid w:val="000F4B4B"/>
    <w:rsid w:val="000F4D4B"/>
    <w:rsid w:val="000F570F"/>
    <w:rsid w:val="000F601B"/>
    <w:rsid w:val="000F771D"/>
    <w:rsid w:val="00101F15"/>
    <w:rsid w:val="00103232"/>
    <w:rsid w:val="00103A76"/>
    <w:rsid w:val="0010499C"/>
    <w:rsid w:val="00107611"/>
    <w:rsid w:val="00110FEE"/>
    <w:rsid w:val="00116437"/>
    <w:rsid w:val="00122EF4"/>
    <w:rsid w:val="001255DF"/>
    <w:rsid w:val="0014380E"/>
    <w:rsid w:val="0014430F"/>
    <w:rsid w:val="00144AFE"/>
    <w:rsid w:val="00146AE9"/>
    <w:rsid w:val="001557DB"/>
    <w:rsid w:val="001574BF"/>
    <w:rsid w:val="00162CDD"/>
    <w:rsid w:val="00162F11"/>
    <w:rsid w:val="00164C1C"/>
    <w:rsid w:val="00165D2A"/>
    <w:rsid w:val="00167563"/>
    <w:rsid w:val="00171B8E"/>
    <w:rsid w:val="00180BA0"/>
    <w:rsid w:val="00181DE0"/>
    <w:rsid w:val="001824F9"/>
    <w:rsid w:val="00182994"/>
    <w:rsid w:val="00184225"/>
    <w:rsid w:val="0018557E"/>
    <w:rsid w:val="001860AA"/>
    <w:rsid w:val="00186292"/>
    <w:rsid w:val="00191826"/>
    <w:rsid w:val="00192F51"/>
    <w:rsid w:val="001936E4"/>
    <w:rsid w:val="00194E54"/>
    <w:rsid w:val="00196401"/>
    <w:rsid w:val="00196FCF"/>
    <w:rsid w:val="001A4FF9"/>
    <w:rsid w:val="001A5079"/>
    <w:rsid w:val="001A7026"/>
    <w:rsid w:val="001A749C"/>
    <w:rsid w:val="001B6A0F"/>
    <w:rsid w:val="001B73FC"/>
    <w:rsid w:val="001C4381"/>
    <w:rsid w:val="001C5AB0"/>
    <w:rsid w:val="001C66A4"/>
    <w:rsid w:val="001D05D9"/>
    <w:rsid w:val="001D15D3"/>
    <w:rsid w:val="001D2092"/>
    <w:rsid w:val="001D79DC"/>
    <w:rsid w:val="001E0D48"/>
    <w:rsid w:val="001E104A"/>
    <w:rsid w:val="001E15A6"/>
    <w:rsid w:val="001E269A"/>
    <w:rsid w:val="001E360E"/>
    <w:rsid w:val="001E5D50"/>
    <w:rsid w:val="001E73DF"/>
    <w:rsid w:val="001F0B1E"/>
    <w:rsid w:val="001F2A46"/>
    <w:rsid w:val="001F5820"/>
    <w:rsid w:val="001F6B23"/>
    <w:rsid w:val="001F776D"/>
    <w:rsid w:val="001F78D7"/>
    <w:rsid w:val="00200BD4"/>
    <w:rsid w:val="00203E3A"/>
    <w:rsid w:val="00205041"/>
    <w:rsid w:val="00205130"/>
    <w:rsid w:val="00205449"/>
    <w:rsid w:val="002063EB"/>
    <w:rsid w:val="002155DD"/>
    <w:rsid w:val="00220C1C"/>
    <w:rsid w:val="002257A9"/>
    <w:rsid w:val="00226308"/>
    <w:rsid w:val="00226CB0"/>
    <w:rsid w:val="00233B28"/>
    <w:rsid w:val="002365A7"/>
    <w:rsid w:val="00241660"/>
    <w:rsid w:val="00251827"/>
    <w:rsid w:val="002526E3"/>
    <w:rsid w:val="00253AED"/>
    <w:rsid w:val="00260696"/>
    <w:rsid w:val="00261D47"/>
    <w:rsid w:val="00266665"/>
    <w:rsid w:val="0026749C"/>
    <w:rsid w:val="002715FF"/>
    <w:rsid w:val="00274FC5"/>
    <w:rsid w:val="00282038"/>
    <w:rsid w:val="00285244"/>
    <w:rsid w:val="0028792B"/>
    <w:rsid w:val="00287E38"/>
    <w:rsid w:val="002903BD"/>
    <w:rsid w:val="00290706"/>
    <w:rsid w:val="002979C5"/>
    <w:rsid w:val="002A0BBA"/>
    <w:rsid w:val="002A3DF2"/>
    <w:rsid w:val="002A4E14"/>
    <w:rsid w:val="002B3A36"/>
    <w:rsid w:val="002B40E4"/>
    <w:rsid w:val="002C0968"/>
    <w:rsid w:val="002C27B5"/>
    <w:rsid w:val="002C656C"/>
    <w:rsid w:val="002C7748"/>
    <w:rsid w:val="002D3D59"/>
    <w:rsid w:val="002D6813"/>
    <w:rsid w:val="002D6A61"/>
    <w:rsid w:val="002E3D20"/>
    <w:rsid w:val="002F2300"/>
    <w:rsid w:val="002F2AB0"/>
    <w:rsid w:val="002F30BF"/>
    <w:rsid w:val="002F4A6F"/>
    <w:rsid w:val="002F64FB"/>
    <w:rsid w:val="002F7BBC"/>
    <w:rsid w:val="00306202"/>
    <w:rsid w:val="00310C1A"/>
    <w:rsid w:val="00313A5B"/>
    <w:rsid w:val="00314008"/>
    <w:rsid w:val="003221FB"/>
    <w:rsid w:val="00322285"/>
    <w:rsid w:val="00322A91"/>
    <w:rsid w:val="0032384D"/>
    <w:rsid w:val="00323FE0"/>
    <w:rsid w:val="003265D3"/>
    <w:rsid w:val="00326B55"/>
    <w:rsid w:val="0032759B"/>
    <w:rsid w:val="0033251B"/>
    <w:rsid w:val="00332595"/>
    <w:rsid w:val="0033318F"/>
    <w:rsid w:val="00335A39"/>
    <w:rsid w:val="00341E46"/>
    <w:rsid w:val="00342B8C"/>
    <w:rsid w:val="00350FB5"/>
    <w:rsid w:val="00351000"/>
    <w:rsid w:val="00354E98"/>
    <w:rsid w:val="0035605F"/>
    <w:rsid w:val="0035658C"/>
    <w:rsid w:val="00356A65"/>
    <w:rsid w:val="00356CE9"/>
    <w:rsid w:val="00357C75"/>
    <w:rsid w:val="00357F88"/>
    <w:rsid w:val="0036152B"/>
    <w:rsid w:val="00364498"/>
    <w:rsid w:val="00365648"/>
    <w:rsid w:val="00365949"/>
    <w:rsid w:val="00367522"/>
    <w:rsid w:val="003726E8"/>
    <w:rsid w:val="00373245"/>
    <w:rsid w:val="00374912"/>
    <w:rsid w:val="00375EDA"/>
    <w:rsid w:val="003805BD"/>
    <w:rsid w:val="00380B57"/>
    <w:rsid w:val="00383EDE"/>
    <w:rsid w:val="00387428"/>
    <w:rsid w:val="00390750"/>
    <w:rsid w:val="00390CF9"/>
    <w:rsid w:val="003924C6"/>
    <w:rsid w:val="0039379D"/>
    <w:rsid w:val="00394937"/>
    <w:rsid w:val="003A0930"/>
    <w:rsid w:val="003A0DD4"/>
    <w:rsid w:val="003B1A6D"/>
    <w:rsid w:val="003B4019"/>
    <w:rsid w:val="003B515A"/>
    <w:rsid w:val="003C073B"/>
    <w:rsid w:val="003C2C51"/>
    <w:rsid w:val="003C551D"/>
    <w:rsid w:val="003C6118"/>
    <w:rsid w:val="003D0A40"/>
    <w:rsid w:val="003D1A0A"/>
    <w:rsid w:val="003D2854"/>
    <w:rsid w:val="003D6124"/>
    <w:rsid w:val="003E3188"/>
    <w:rsid w:val="003E31CC"/>
    <w:rsid w:val="003E7256"/>
    <w:rsid w:val="003F2850"/>
    <w:rsid w:val="003F43A9"/>
    <w:rsid w:val="003F4439"/>
    <w:rsid w:val="003F62A8"/>
    <w:rsid w:val="003F68B0"/>
    <w:rsid w:val="003F68D1"/>
    <w:rsid w:val="004006A9"/>
    <w:rsid w:val="0040250C"/>
    <w:rsid w:val="00402921"/>
    <w:rsid w:val="00402F5A"/>
    <w:rsid w:val="00406316"/>
    <w:rsid w:val="00407C48"/>
    <w:rsid w:val="0041192A"/>
    <w:rsid w:val="00411B19"/>
    <w:rsid w:val="00412B80"/>
    <w:rsid w:val="0041424D"/>
    <w:rsid w:val="0041466F"/>
    <w:rsid w:val="00415104"/>
    <w:rsid w:val="00423233"/>
    <w:rsid w:val="00427CB5"/>
    <w:rsid w:val="00430863"/>
    <w:rsid w:val="00431805"/>
    <w:rsid w:val="0043319B"/>
    <w:rsid w:val="004336F8"/>
    <w:rsid w:val="004345AC"/>
    <w:rsid w:val="004355A7"/>
    <w:rsid w:val="00435DB5"/>
    <w:rsid w:val="004361F9"/>
    <w:rsid w:val="00441A30"/>
    <w:rsid w:val="00441B96"/>
    <w:rsid w:val="00442CC8"/>
    <w:rsid w:val="0044373A"/>
    <w:rsid w:val="00443B84"/>
    <w:rsid w:val="0044428E"/>
    <w:rsid w:val="0044532D"/>
    <w:rsid w:val="00450A25"/>
    <w:rsid w:val="004536AF"/>
    <w:rsid w:val="004536DA"/>
    <w:rsid w:val="00454AD1"/>
    <w:rsid w:val="0045517B"/>
    <w:rsid w:val="00456E71"/>
    <w:rsid w:val="0046625D"/>
    <w:rsid w:val="00466B70"/>
    <w:rsid w:val="00472FF1"/>
    <w:rsid w:val="00473AA5"/>
    <w:rsid w:val="00475B73"/>
    <w:rsid w:val="00477361"/>
    <w:rsid w:val="004813E2"/>
    <w:rsid w:val="00482615"/>
    <w:rsid w:val="00483B8D"/>
    <w:rsid w:val="004845D2"/>
    <w:rsid w:val="004857D5"/>
    <w:rsid w:val="00487A10"/>
    <w:rsid w:val="00493C29"/>
    <w:rsid w:val="004944B3"/>
    <w:rsid w:val="004A0E3F"/>
    <w:rsid w:val="004A2EB5"/>
    <w:rsid w:val="004A55A3"/>
    <w:rsid w:val="004A76BA"/>
    <w:rsid w:val="004B0228"/>
    <w:rsid w:val="004B1025"/>
    <w:rsid w:val="004C135A"/>
    <w:rsid w:val="004C1ACD"/>
    <w:rsid w:val="004C3AC5"/>
    <w:rsid w:val="004C5C0E"/>
    <w:rsid w:val="004D13F3"/>
    <w:rsid w:val="004D35A7"/>
    <w:rsid w:val="004D3F3E"/>
    <w:rsid w:val="004E24E9"/>
    <w:rsid w:val="004E35EC"/>
    <w:rsid w:val="004E57C3"/>
    <w:rsid w:val="004E65FC"/>
    <w:rsid w:val="004F010C"/>
    <w:rsid w:val="004F1004"/>
    <w:rsid w:val="004F18C9"/>
    <w:rsid w:val="004F1B48"/>
    <w:rsid w:val="004F2278"/>
    <w:rsid w:val="004F23B7"/>
    <w:rsid w:val="004F4449"/>
    <w:rsid w:val="004F5331"/>
    <w:rsid w:val="004F6BEB"/>
    <w:rsid w:val="0050359C"/>
    <w:rsid w:val="0050376E"/>
    <w:rsid w:val="00506654"/>
    <w:rsid w:val="00511C75"/>
    <w:rsid w:val="00511E57"/>
    <w:rsid w:val="00514261"/>
    <w:rsid w:val="00514F1F"/>
    <w:rsid w:val="00515CF0"/>
    <w:rsid w:val="00522584"/>
    <w:rsid w:val="00522670"/>
    <w:rsid w:val="00522929"/>
    <w:rsid w:val="005250F0"/>
    <w:rsid w:val="00530035"/>
    <w:rsid w:val="005301BB"/>
    <w:rsid w:val="00530EBF"/>
    <w:rsid w:val="00540C86"/>
    <w:rsid w:val="00550031"/>
    <w:rsid w:val="00550819"/>
    <w:rsid w:val="00550DEF"/>
    <w:rsid w:val="00551CAA"/>
    <w:rsid w:val="00555BFB"/>
    <w:rsid w:val="00555ECF"/>
    <w:rsid w:val="00560B36"/>
    <w:rsid w:val="00560EEC"/>
    <w:rsid w:val="005621B4"/>
    <w:rsid w:val="00562CEA"/>
    <w:rsid w:val="005636FA"/>
    <w:rsid w:val="00564F1D"/>
    <w:rsid w:val="00565E8C"/>
    <w:rsid w:val="00570672"/>
    <w:rsid w:val="00571952"/>
    <w:rsid w:val="00572445"/>
    <w:rsid w:val="00572B65"/>
    <w:rsid w:val="00573FC1"/>
    <w:rsid w:val="00580E4E"/>
    <w:rsid w:val="00584DF8"/>
    <w:rsid w:val="005860C5"/>
    <w:rsid w:val="005906E5"/>
    <w:rsid w:val="005917C0"/>
    <w:rsid w:val="00593027"/>
    <w:rsid w:val="005931DB"/>
    <w:rsid w:val="00596C81"/>
    <w:rsid w:val="005973F8"/>
    <w:rsid w:val="005A0198"/>
    <w:rsid w:val="005A06E6"/>
    <w:rsid w:val="005A078F"/>
    <w:rsid w:val="005A6A32"/>
    <w:rsid w:val="005A6C14"/>
    <w:rsid w:val="005B1B82"/>
    <w:rsid w:val="005B3186"/>
    <w:rsid w:val="005B4B7F"/>
    <w:rsid w:val="005B67A6"/>
    <w:rsid w:val="005B69B4"/>
    <w:rsid w:val="005B7F34"/>
    <w:rsid w:val="005C02D1"/>
    <w:rsid w:val="005C051F"/>
    <w:rsid w:val="005C0953"/>
    <w:rsid w:val="005C1819"/>
    <w:rsid w:val="005C32CA"/>
    <w:rsid w:val="005C4C09"/>
    <w:rsid w:val="005D208D"/>
    <w:rsid w:val="005D3BCF"/>
    <w:rsid w:val="005D433B"/>
    <w:rsid w:val="005D5F6A"/>
    <w:rsid w:val="005D65FE"/>
    <w:rsid w:val="005D668F"/>
    <w:rsid w:val="005D699C"/>
    <w:rsid w:val="005D6A0D"/>
    <w:rsid w:val="005E09A0"/>
    <w:rsid w:val="005E1605"/>
    <w:rsid w:val="005E1E9D"/>
    <w:rsid w:val="005E2AE5"/>
    <w:rsid w:val="005E38D2"/>
    <w:rsid w:val="005E46A8"/>
    <w:rsid w:val="005E6178"/>
    <w:rsid w:val="005F0230"/>
    <w:rsid w:val="005F2718"/>
    <w:rsid w:val="005F354C"/>
    <w:rsid w:val="005F6A8D"/>
    <w:rsid w:val="005F7776"/>
    <w:rsid w:val="006044EB"/>
    <w:rsid w:val="006047E2"/>
    <w:rsid w:val="006055DC"/>
    <w:rsid w:val="0060590C"/>
    <w:rsid w:val="00607D07"/>
    <w:rsid w:val="006102DA"/>
    <w:rsid w:val="0061148B"/>
    <w:rsid w:val="00612A28"/>
    <w:rsid w:val="00614D7C"/>
    <w:rsid w:val="00615C39"/>
    <w:rsid w:val="00617D6C"/>
    <w:rsid w:val="0062072C"/>
    <w:rsid w:val="0062224A"/>
    <w:rsid w:val="00627AD6"/>
    <w:rsid w:val="00632AA7"/>
    <w:rsid w:val="006338BA"/>
    <w:rsid w:val="00635E45"/>
    <w:rsid w:val="00635EA0"/>
    <w:rsid w:val="00635F75"/>
    <w:rsid w:val="00636851"/>
    <w:rsid w:val="006371C3"/>
    <w:rsid w:val="00643C32"/>
    <w:rsid w:val="00644CD6"/>
    <w:rsid w:val="006501FD"/>
    <w:rsid w:val="0065045D"/>
    <w:rsid w:val="0065238E"/>
    <w:rsid w:val="00653E2B"/>
    <w:rsid w:val="00655AE5"/>
    <w:rsid w:val="006625AC"/>
    <w:rsid w:val="00663228"/>
    <w:rsid w:val="00664E5D"/>
    <w:rsid w:val="00666EB4"/>
    <w:rsid w:val="00667888"/>
    <w:rsid w:val="0067346C"/>
    <w:rsid w:val="00673628"/>
    <w:rsid w:val="00673D8A"/>
    <w:rsid w:val="006745D0"/>
    <w:rsid w:val="00676134"/>
    <w:rsid w:val="00682877"/>
    <w:rsid w:val="00685980"/>
    <w:rsid w:val="0068602F"/>
    <w:rsid w:val="00692E9D"/>
    <w:rsid w:val="00693BFB"/>
    <w:rsid w:val="00693CCA"/>
    <w:rsid w:val="00694FED"/>
    <w:rsid w:val="006A21B2"/>
    <w:rsid w:val="006A43E1"/>
    <w:rsid w:val="006B11C3"/>
    <w:rsid w:val="006B142F"/>
    <w:rsid w:val="006B2FE9"/>
    <w:rsid w:val="006B389D"/>
    <w:rsid w:val="006C0483"/>
    <w:rsid w:val="006C7A9C"/>
    <w:rsid w:val="006D0039"/>
    <w:rsid w:val="006D2E6C"/>
    <w:rsid w:val="006D593B"/>
    <w:rsid w:val="006E12EA"/>
    <w:rsid w:val="006E5326"/>
    <w:rsid w:val="006E5A47"/>
    <w:rsid w:val="006E5A7B"/>
    <w:rsid w:val="006E7500"/>
    <w:rsid w:val="006E7A46"/>
    <w:rsid w:val="006F0EBD"/>
    <w:rsid w:val="006F595F"/>
    <w:rsid w:val="0070017D"/>
    <w:rsid w:val="00700608"/>
    <w:rsid w:val="007018D5"/>
    <w:rsid w:val="00702719"/>
    <w:rsid w:val="00702EC2"/>
    <w:rsid w:val="00705493"/>
    <w:rsid w:val="00705DF3"/>
    <w:rsid w:val="00711240"/>
    <w:rsid w:val="007119A8"/>
    <w:rsid w:val="00711C1B"/>
    <w:rsid w:val="00714D8F"/>
    <w:rsid w:val="00717498"/>
    <w:rsid w:val="00720C49"/>
    <w:rsid w:val="00720E51"/>
    <w:rsid w:val="00722891"/>
    <w:rsid w:val="00723FB7"/>
    <w:rsid w:val="0073154D"/>
    <w:rsid w:val="007325B9"/>
    <w:rsid w:val="00732B22"/>
    <w:rsid w:val="00735DFF"/>
    <w:rsid w:val="00742353"/>
    <w:rsid w:val="00742EA4"/>
    <w:rsid w:val="00743D9A"/>
    <w:rsid w:val="00744405"/>
    <w:rsid w:val="00746DB6"/>
    <w:rsid w:val="00753A4B"/>
    <w:rsid w:val="00757218"/>
    <w:rsid w:val="007622BE"/>
    <w:rsid w:val="007642D7"/>
    <w:rsid w:val="00764679"/>
    <w:rsid w:val="00764D9F"/>
    <w:rsid w:val="00771562"/>
    <w:rsid w:val="00771851"/>
    <w:rsid w:val="00775B79"/>
    <w:rsid w:val="0077707D"/>
    <w:rsid w:val="007771C1"/>
    <w:rsid w:val="00780BCB"/>
    <w:rsid w:val="00782E2B"/>
    <w:rsid w:val="007832FF"/>
    <w:rsid w:val="00783DAC"/>
    <w:rsid w:val="007854EF"/>
    <w:rsid w:val="00786BD7"/>
    <w:rsid w:val="007942E1"/>
    <w:rsid w:val="007A12A4"/>
    <w:rsid w:val="007A314F"/>
    <w:rsid w:val="007A393C"/>
    <w:rsid w:val="007A6B81"/>
    <w:rsid w:val="007A6EB5"/>
    <w:rsid w:val="007A77B4"/>
    <w:rsid w:val="007B0924"/>
    <w:rsid w:val="007B0E9A"/>
    <w:rsid w:val="007B13E6"/>
    <w:rsid w:val="007B1CC6"/>
    <w:rsid w:val="007B2803"/>
    <w:rsid w:val="007B28DB"/>
    <w:rsid w:val="007B34D8"/>
    <w:rsid w:val="007C0405"/>
    <w:rsid w:val="007C0B9B"/>
    <w:rsid w:val="007C32BD"/>
    <w:rsid w:val="007C5E94"/>
    <w:rsid w:val="007C6C73"/>
    <w:rsid w:val="007D0DF0"/>
    <w:rsid w:val="007D0F2F"/>
    <w:rsid w:val="007D4F94"/>
    <w:rsid w:val="007E00F7"/>
    <w:rsid w:val="007F7B39"/>
    <w:rsid w:val="008010B7"/>
    <w:rsid w:val="00805709"/>
    <w:rsid w:val="00805809"/>
    <w:rsid w:val="00806939"/>
    <w:rsid w:val="008107D0"/>
    <w:rsid w:val="00810F58"/>
    <w:rsid w:val="00813152"/>
    <w:rsid w:val="008136A8"/>
    <w:rsid w:val="008164A8"/>
    <w:rsid w:val="00817F1A"/>
    <w:rsid w:val="0082218A"/>
    <w:rsid w:val="008225AC"/>
    <w:rsid w:val="0082344E"/>
    <w:rsid w:val="008357F8"/>
    <w:rsid w:val="008360B7"/>
    <w:rsid w:val="00846D15"/>
    <w:rsid w:val="008474FD"/>
    <w:rsid w:val="00852BEE"/>
    <w:rsid w:val="00854D2A"/>
    <w:rsid w:val="008561F4"/>
    <w:rsid w:val="00856A25"/>
    <w:rsid w:val="00857DD4"/>
    <w:rsid w:val="00860539"/>
    <w:rsid w:val="0086284C"/>
    <w:rsid w:val="00862E3D"/>
    <w:rsid w:val="0087148E"/>
    <w:rsid w:val="008733FE"/>
    <w:rsid w:val="008740C5"/>
    <w:rsid w:val="008833B6"/>
    <w:rsid w:val="00886B45"/>
    <w:rsid w:val="00890877"/>
    <w:rsid w:val="00891B8F"/>
    <w:rsid w:val="008925D4"/>
    <w:rsid w:val="008930A3"/>
    <w:rsid w:val="0089728F"/>
    <w:rsid w:val="00897ABA"/>
    <w:rsid w:val="008A029C"/>
    <w:rsid w:val="008A1309"/>
    <w:rsid w:val="008A2032"/>
    <w:rsid w:val="008A5590"/>
    <w:rsid w:val="008A7825"/>
    <w:rsid w:val="008B0365"/>
    <w:rsid w:val="008B3AA7"/>
    <w:rsid w:val="008B756A"/>
    <w:rsid w:val="008C29C9"/>
    <w:rsid w:val="008C2B1C"/>
    <w:rsid w:val="008C2F6A"/>
    <w:rsid w:val="008D1FFD"/>
    <w:rsid w:val="008D2F20"/>
    <w:rsid w:val="008D3D0F"/>
    <w:rsid w:val="008D52B6"/>
    <w:rsid w:val="008E0381"/>
    <w:rsid w:val="008E3124"/>
    <w:rsid w:val="008E7819"/>
    <w:rsid w:val="008F468B"/>
    <w:rsid w:val="008F73DA"/>
    <w:rsid w:val="00905F7D"/>
    <w:rsid w:val="009069EC"/>
    <w:rsid w:val="00906A7F"/>
    <w:rsid w:val="00907898"/>
    <w:rsid w:val="00911E4C"/>
    <w:rsid w:val="009157A6"/>
    <w:rsid w:val="00915AEA"/>
    <w:rsid w:val="00915B03"/>
    <w:rsid w:val="00915D59"/>
    <w:rsid w:val="00915E2A"/>
    <w:rsid w:val="00916FE1"/>
    <w:rsid w:val="00921394"/>
    <w:rsid w:val="00921883"/>
    <w:rsid w:val="0092195A"/>
    <w:rsid w:val="009319B7"/>
    <w:rsid w:val="009326BA"/>
    <w:rsid w:val="00933361"/>
    <w:rsid w:val="00933D05"/>
    <w:rsid w:val="0093418E"/>
    <w:rsid w:val="009366E3"/>
    <w:rsid w:val="009420A1"/>
    <w:rsid w:val="0094487E"/>
    <w:rsid w:val="00944C0A"/>
    <w:rsid w:val="00945801"/>
    <w:rsid w:val="00945DBF"/>
    <w:rsid w:val="00946269"/>
    <w:rsid w:val="00951979"/>
    <w:rsid w:val="00956978"/>
    <w:rsid w:val="00956E33"/>
    <w:rsid w:val="00957FB9"/>
    <w:rsid w:val="009614F0"/>
    <w:rsid w:val="0096437F"/>
    <w:rsid w:val="00965DFD"/>
    <w:rsid w:val="0097318B"/>
    <w:rsid w:val="00973621"/>
    <w:rsid w:val="00973787"/>
    <w:rsid w:val="00973C67"/>
    <w:rsid w:val="009755A9"/>
    <w:rsid w:val="00977C7E"/>
    <w:rsid w:val="009815C4"/>
    <w:rsid w:val="009826DF"/>
    <w:rsid w:val="00983E75"/>
    <w:rsid w:val="00983F3A"/>
    <w:rsid w:val="00991396"/>
    <w:rsid w:val="00991439"/>
    <w:rsid w:val="00991B79"/>
    <w:rsid w:val="00993BB1"/>
    <w:rsid w:val="00994F19"/>
    <w:rsid w:val="009A1690"/>
    <w:rsid w:val="009A1ABB"/>
    <w:rsid w:val="009A3120"/>
    <w:rsid w:val="009B0449"/>
    <w:rsid w:val="009B34DE"/>
    <w:rsid w:val="009B38D2"/>
    <w:rsid w:val="009B4BED"/>
    <w:rsid w:val="009B797B"/>
    <w:rsid w:val="009C0136"/>
    <w:rsid w:val="009C18CF"/>
    <w:rsid w:val="009C267C"/>
    <w:rsid w:val="009C296F"/>
    <w:rsid w:val="009C3074"/>
    <w:rsid w:val="009C3983"/>
    <w:rsid w:val="009C3F70"/>
    <w:rsid w:val="009C596F"/>
    <w:rsid w:val="009C5CAA"/>
    <w:rsid w:val="009C63E7"/>
    <w:rsid w:val="009D14B2"/>
    <w:rsid w:val="009D574D"/>
    <w:rsid w:val="009D680B"/>
    <w:rsid w:val="009D77B1"/>
    <w:rsid w:val="009E35E5"/>
    <w:rsid w:val="009E5E5E"/>
    <w:rsid w:val="009F7373"/>
    <w:rsid w:val="00A00FBF"/>
    <w:rsid w:val="00A01220"/>
    <w:rsid w:val="00A03AAF"/>
    <w:rsid w:val="00A06A34"/>
    <w:rsid w:val="00A06C39"/>
    <w:rsid w:val="00A1112B"/>
    <w:rsid w:val="00A11452"/>
    <w:rsid w:val="00A174F7"/>
    <w:rsid w:val="00A2256A"/>
    <w:rsid w:val="00A22FC0"/>
    <w:rsid w:val="00A23805"/>
    <w:rsid w:val="00A23A81"/>
    <w:rsid w:val="00A24953"/>
    <w:rsid w:val="00A2698D"/>
    <w:rsid w:val="00A30531"/>
    <w:rsid w:val="00A30C35"/>
    <w:rsid w:val="00A3287B"/>
    <w:rsid w:val="00A34E3E"/>
    <w:rsid w:val="00A3552F"/>
    <w:rsid w:val="00A415D4"/>
    <w:rsid w:val="00A42DC1"/>
    <w:rsid w:val="00A43F10"/>
    <w:rsid w:val="00A465AE"/>
    <w:rsid w:val="00A46E74"/>
    <w:rsid w:val="00A47262"/>
    <w:rsid w:val="00A50047"/>
    <w:rsid w:val="00A52C30"/>
    <w:rsid w:val="00A55762"/>
    <w:rsid w:val="00A6059A"/>
    <w:rsid w:val="00A6286D"/>
    <w:rsid w:val="00A6479F"/>
    <w:rsid w:val="00A66B86"/>
    <w:rsid w:val="00A70FC1"/>
    <w:rsid w:val="00A71124"/>
    <w:rsid w:val="00A731D8"/>
    <w:rsid w:val="00A74CD7"/>
    <w:rsid w:val="00A75032"/>
    <w:rsid w:val="00A7671B"/>
    <w:rsid w:val="00A77360"/>
    <w:rsid w:val="00A80B2B"/>
    <w:rsid w:val="00A83F03"/>
    <w:rsid w:val="00A877F2"/>
    <w:rsid w:val="00A8793E"/>
    <w:rsid w:val="00A92D1F"/>
    <w:rsid w:val="00A948B7"/>
    <w:rsid w:val="00A949ED"/>
    <w:rsid w:val="00A95B4A"/>
    <w:rsid w:val="00A972B3"/>
    <w:rsid w:val="00A9772E"/>
    <w:rsid w:val="00A97F2C"/>
    <w:rsid w:val="00AA0815"/>
    <w:rsid w:val="00AA571E"/>
    <w:rsid w:val="00AA5AD3"/>
    <w:rsid w:val="00AA76AD"/>
    <w:rsid w:val="00AA7E54"/>
    <w:rsid w:val="00AB0326"/>
    <w:rsid w:val="00AB0813"/>
    <w:rsid w:val="00AB1BD5"/>
    <w:rsid w:val="00AB1F1E"/>
    <w:rsid w:val="00AB23F1"/>
    <w:rsid w:val="00AB3140"/>
    <w:rsid w:val="00AB5D74"/>
    <w:rsid w:val="00AC165C"/>
    <w:rsid w:val="00AC18AE"/>
    <w:rsid w:val="00AC382F"/>
    <w:rsid w:val="00AC41D4"/>
    <w:rsid w:val="00AD5DF7"/>
    <w:rsid w:val="00AD64C8"/>
    <w:rsid w:val="00AE2025"/>
    <w:rsid w:val="00AE2204"/>
    <w:rsid w:val="00AE6892"/>
    <w:rsid w:val="00AE7F22"/>
    <w:rsid w:val="00AF18C6"/>
    <w:rsid w:val="00AF2BB0"/>
    <w:rsid w:val="00AF4B13"/>
    <w:rsid w:val="00AF6FF7"/>
    <w:rsid w:val="00AF7F78"/>
    <w:rsid w:val="00B00722"/>
    <w:rsid w:val="00B03FFA"/>
    <w:rsid w:val="00B0513D"/>
    <w:rsid w:val="00B06C69"/>
    <w:rsid w:val="00B072EA"/>
    <w:rsid w:val="00B077F2"/>
    <w:rsid w:val="00B17669"/>
    <w:rsid w:val="00B20AEA"/>
    <w:rsid w:val="00B22B26"/>
    <w:rsid w:val="00B230FC"/>
    <w:rsid w:val="00B2322A"/>
    <w:rsid w:val="00B2323A"/>
    <w:rsid w:val="00B23241"/>
    <w:rsid w:val="00B25087"/>
    <w:rsid w:val="00B26DF3"/>
    <w:rsid w:val="00B2729C"/>
    <w:rsid w:val="00B30645"/>
    <w:rsid w:val="00B30A04"/>
    <w:rsid w:val="00B31490"/>
    <w:rsid w:val="00B33407"/>
    <w:rsid w:val="00B3402F"/>
    <w:rsid w:val="00B3463E"/>
    <w:rsid w:val="00B36E12"/>
    <w:rsid w:val="00B4136D"/>
    <w:rsid w:val="00B42583"/>
    <w:rsid w:val="00B436F7"/>
    <w:rsid w:val="00B43A9F"/>
    <w:rsid w:val="00B45B5C"/>
    <w:rsid w:val="00B515A5"/>
    <w:rsid w:val="00B51AAD"/>
    <w:rsid w:val="00B557C0"/>
    <w:rsid w:val="00B57C80"/>
    <w:rsid w:val="00B603D2"/>
    <w:rsid w:val="00B6158B"/>
    <w:rsid w:val="00B615A9"/>
    <w:rsid w:val="00B62E31"/>
    <w:rsid w:val="00B6311F"/>
    <w:rsid w:val="00B6395A"/>
    <w:rsid w:val="00B66C08"/>
    <w:rsid w:val="00B71167"/>
    <w:rsid w:val="00B746B4"/>
    <w:rsid w:val="00B75B0B"/>
    <w:rsid w:val="00B773B0"/>
    <w:rsid w:val="00B8056F"/>
    <w:rsid w:val="00B812A6"/>
    <w:rsid w:val="00B84C02"/>
    <w:rsid w:val="00B90458"/>
    <w:rsid w:val="00B9054C"/>
    <w:rsid w:val="00B9141F"/>
    <w:rsid w:val="00B91441"/>
    <w:rsid w:val="00B94226"/>
    <w:rsid w:val="00B94E54"/>
    <w:rsid w:val="00BA0405"/>
    <w:rsid w:val="00BA0B9C"/>
    <w:rsid w:val="00BA3C22"/>
    <w:rsid w:val="00BA71B6"/>
    <w:rsid w:val="00BA7B5E"/>
    <w:rsid w:val="00BB05A2"/>
    <w:rsid w:val="00BB0A58"/>
    <w:rsid w:val="00BB3415"/>
    <w:rsid w:val="00BB3B17"/>
    <w:rsid w:val="00BB658D"/>
    <w:rsid w:val="00BB68F2"/>
    <w:rsid w:val="00BB692E"/>
    <w:rsid w:val="00BB6C00"/>
    <w:rsid w:val="00BB720E"/>
    <w:rsid w:val="00BC0996"/>
    <w:rsid w:val="00BD091B"/>
    <w:rsid w:val="00BD2CAA"/>
    <w:rsid w:val="00BE1CD0"/>
    <w:rsid w:val="00BE2457"/>
    <w:rsid w:val="00BE252D"/>
    <w:rsid w:val="00BE31D3"/>
    <w:rsid w:val="00BE5634"/>
    <w:rsid w:val="00BE651E"/>
    <w:rsid w:val="00BE6C72"/>
    <w:rsid w:val="00BE71AB"/>
    <w:rsid w:val="00BE7703"/>
    <w:rsid w:val="00BE7D7B"/>
    <w:rsid w:val="00BF0004"/>
    <w:rsid w:val="00BF17E4"/>
    <w:rsid w:val="00BF1E29"/>
    <w:rsid w:val="00BF5C2F"/>
    <w:rsid w:val="00BF5DF6"/>
    <w:rsid w:val="00BF618F"/>
    <w:rsid w:val="00C02459"/>
    <w:rsid w:val="00C0329F"/>
    <w:rsid w:val="00C040AD"/>
    <w:rsid w:val="00C06AEA"/>
    <w:rsid w:val="00C107F3"/>
    <w:rsid w:val="00C13B9B"/>
    <w:rsid w:val="00C144BB"/>
    <w:rsid w:val="00C15898"/>
    <w:rsid w:val="00C163E2"/>
    <w:rsid w:val="00C16A83"/>
    <w:rsid w:val="00C222FC"/>
    <w:rsid w:val="00C22D3F"/>
    <w:rsid w:val="00C24DD3"/>
    <w:rsid w:val="00C30E15"/>
    <w:rsid w:val="00C31E5F"/>
    <w:rsid w:val="00C32584"/>
    <w:rsid w:val="00C328AA"/>
    <w:rsid w:val="00C3336C"/>
    <w:rsid w:val="00C372B2"/>
    <w:rsid w:val="00C37FE2"/>
    <w:rsid w:val="00C41CA7"/>
    <w:rsid w:val="00C42025"/>
    <w:rsid w:val="00C42827"/>
    <w:rsid w:val="00C46AE0"/>
    <w:rsid w:val="00C479FB"/>
    <w:rsid w:val="00C5246C"/>
    <w:rsid w:val="00C5406A"/>
    <w:rsid w:val="00C5550E"/>
    <w:rsid w:val="00C563AD"/>
    <w:rsid w:val="00C601F0"/>
    <w:rsid w:val="00C61A24"/>
    <w:rsid w:val="00C6283B"/>
    <w:rsid w:val="00C62FC0"/>
    <w:rsid w:val="00C64DBF"/>
    <w:rsid w:val="00C70F4B"/>
    <w:rsid w:val="00C70FAB"/>
    <w:rsid w:val="00C73D0E"/>
    <w:rsid w:val="00C74FBE"/>
    <w:rsid w:val="00C7554A"/>
    <w:rsid w:val="00C75931"/>
    <w:rsid w:val="00C77D91"/>
    <w:rsid w:val="00C80EEB"/>
    <w:rsid w:val="00C81397"/>
    <w:rsid w:val="00C85A1D"/>
    <w:rsid w:val="00C86EE7"/>
    <w:rsid w:val="00C9099E"/>
    <w:rsid w:val="00C91341"/>
    <w:rsid w:val="00C95030"/>
    <w:rsid w:val="00C95098"/>
    <w:rsid w:val="00CA1158"/>
    <w:rsid w:val="00CA37AE"/>
    <w:rsid w:val="00CA62C8"/>
    <w:rsid w:val="00CA648C"/>
    <w:rsid w:val="00CB4346"/>
    <w:rsid w:val="00CC0581"/>
    <w:rsid w:val="00CC1571"/>
    <w:rsid w:val="00CC198E"/>
    <w:rsid w:val="00CC2DBC"/>
    <w:rsid w:val="00CC5E40"/>
    <w:rsid w:val="00CC68DF"/>
    <w:rsid w:val="00CD02B6"/>
    <w:rsid w:val="00CD21BB"/>
    <w:rsid w:val="00CD3077"/>
    <w:rsid w:val="00CD34B0"/>
    <w:rsid w:val="00CE09D8"/>
    <w:rsid w:val="00CE1479"/>
    <w:rsid w:val="00CE3E86"/>
    <w:rsid w:val="00CE5192"/>
    <w:rsid w:val="00CE6105"/>
    <w:rsid w:val="00CE6A7F"/>
    <w:rsid w:val="00CE70D5"/>
    <w:rsid w:val="00CF1E5E"/>
    <w:rsid w:val="00CF483D"/>
    <w:rsid w:val="00CF5055"/>
    <w:rsid w:val="00CF59E7"/>
    <w:rsid w:val="00CF6734"/>
    <w:rsid w:val="00D022AD"/>
    <w:rsid w:val="00D03037"/>
    <w:rsid w:val="00D107FD"/>
    <w:rsid w:val="00D1253C"/>
    <w:rsid w:val="00D1327B"/>
    <w:rsid w:val="00D21557"/>
    <w:rsid w:val="00D23884"/>
    <w:rsid w:val="00D24496"/>
    <w:rsid w:val="00D250D2"/>
    <w:rsid w:val="00D300F1"/>
    <w:rsid w:val="00D31DCA"/>
    <w:rsid w:val="00D31E9C"/>
    <w:rsid w:val="00D34494"/>
    <w:rsid w:val="00D355A6"/>
    <w:rsid w:val="00D36AF4"/>
    <w:rsid w:val="00D409EC"/>
    <w:rsid w:val="00D40E7E"/>
    <w:rsid w:val="00D41E78"/>
    <w:rsid w:val="00D43FA5"/>
    <w:rsid w:val="00D45536"/>
    <w:rsid w:val="00D45BF8"/>
    <w:rsid w:val="00D504C0"/>
    <w:rsid w:val="00D52E64"/>
    <w:rsid w:val="00D56E99"/>
    <w:rsid w:val="00D62BA8"/>
    <w:rsid w:val="00D633B1"/>
    <w:rsid w:val="00D66A8B"/>
    <w:rsid w:val="00D67219"/>
    <w:rsid w:val="00D67F5C"/>
    <w:rsid w:val="00D7119D"/>
    <w:rsid w:val="00D71CF9"/>
    <w:rsid w:val="00D73952"/>
    <w:rsid w:val="00D810CF"/>
    <w:rsid w:val="00D844A5"/>
    <w:rsid w:val="00D8460C"/>
    <w:rsid w:val="00D85492"/>
    <w:rsid w:val="00D87732"/>
    <w:rsid w:val="00D97657"/>
    <w:rsid w:val="00DA1452"/>
    <w:rsid w:val="00DA252B"/>
    <w:rsid w:val="00DA42D3"/>
    <w:rsid w:val="00DA4E05"/>
    <w:rsid w:val="00DA5072"/>
    <w:rsid w:val="00DB346F"/>
    <w:rsid w:val="00DB6BE4"/>
    <w:rsid w:val="00DB6D77"/>
    <w:rsid w:val="00DB712A"/>
    <w:rsid w:val="00DB7737"/>
    <w:rsid w:val="00DC1ACB"/>
    <w:rsid w:val="00DC1F09"/>
    <w:rsid w:val="00DC3553"/>
    <w:rsid w:val="00DC41EE"/>
    <w:rsid w:val="00DC6C91"/>
    <w:rsid w:val="00DD1D80"/>
    <w:rsid w:val="00DD501A"/>
    <w:rsid w:val="00DE02A4"/>
    <w:rsid w:val="00DE2479"/>
    <w:rsid w:val="00DE3876"/>
    <w:rsid w:val="00DE4BE1"/>
    <w:rsid w:val="00DE67AD"/>
    <w:rsid w:val="00DF22B8"/>
    <w:rsid w:val="00DF3C85"/>
    <w:rsid w:val="00DF59B6"/>
    <w:rsid w:val="00DF7B7E"/>
    <w:rsid w:val="00E02C18"/>
    <w:rsid w:val="00E042D9"/>
    <w:rsid w:val="00E06AED"/>
    <w:rsid w:val="00E10754"/>
    <w:rsid w:val="00E1229A"/>
    <w:rsid w:val="00E174BC"/>
    <w:rsid w:val="00E24168"/>
    <w:rsid w:val="00E26745"/>
    <w:rsid w:val="00E306A8"/>
    <w:rsid w:val="00E32594"/>
    <w:rsid w:val="00E343A9"/>
    <w:rsid w:val="00E3498B"/>
    <w:rsid w:val="00E35E3F"/>
    <w:rsid w:val="00E41679"/>
    <w:rsid w:val="00E42D7D"/>
    <w:rsid w:val="00E45C1D"/>
    <w:rsid w:val="00E46BFA"/>
    <w:rsid w:val="00E46FFC"/>
    <w:rsid w:val="00E507D4"/>
    <w:rsid w:val="00E52192"/>
    <w:rsid w:val="00E544A7"/>
    <w:rsid w:val="00E54BBA"/>
    <w:rsid w:val="00E55BDE"/>
    <w:rsid w:val="00E57ADC"/>
    <w:rsid w:val="00E60110"/>
    <w:rsid w:val="00E64EFB"/>
    <w:rsid w:val="00E65B7D"/>
    <w:rsid w:val="00E66EFE"/>
    <w:rsid w:val="00E7419C"/>
    <w:rsid w:val="00E743A1"/>
    <w:rsid w:val="00E75079"/>
    <w:rsid w:val="00E77A39"/>
    <w:rsid w:val="00E8151C"/>
    <w:rsid w:val="00E815FD"/>
    <w:rsid w:val="00E838A6"/>
    <w:rsid w:val="00E86141"/>
    <w:rsid w:val="00E87CE9"/>
    <w:rsid w:val="00E92A97"/>
    <w:rsid w:val="00E94238"/>
    <w:rsid w:val="00E9714A"/>
    <w:rsid w:val="00E974D9"/>
    <w:rsid w:val="00EA0D34"/>
    <w:rsid w:val="00EA1440"/>
    <w:rsid w:val="00EA512A"/>
    <w:rsid w:val="00EA65B8"/>
    <w:rsid w:val="00EB4115"/>
    <w:rsid w:val="00EB5AF1"/>
    <w:rsid w:val="00EB75EB"/>
    <w:rsid w:val="00EC0199"/>
    <w:rsid w:val="00EC4D44"/>
    <w:rsid w:val="00ED19AC"/>
    <w:rsid w:val="00ED20FB"/>
    <w:rsid w:val="00ED3D0D"/>
    <w:rsid w:val="00ED7576"/>
    <w:rsid w:val="00EE0F4B"/>
    <w:rsid w:val="00EE5AA6"/>
    <w:rsid w:val="00EF1102"/>
    <w:rsid w:val="00EF2A1A"/>
    <w:rsid w:val="00EF65C1"/>
    <w:rsid w:val="00EF6685"/>
    <w:rsid w:val="00EF75E1"/>
    <w:rsid w:val="00EF7F43"/>
    <w:rsid w:val="00F0325B"/>
    <w:rsid w:val="00F0416A"/>
    <w:rsid w:val="00F071B2"/>
    <w:rsid w:val="00F109A6"/>
    <w:rsid w:val="00F1122E"/>
    <w:rsid w:val="00F1315C"/>
    <w:rsid w:val="00F1322B"/>
    <w:rsid w:val="00F166A9"/>
    <w:rsid w:val="00F17264"/>
    <w:rsid w:val="00F202DC"/>
    <w:rsid w:val="00F2321B"/>
    <w:rsid w:val="00F24F26"/>
    <w:rsid w:val="00F25872"/>
    <w:rsid w:val="00F267DA"/>
    <w:rsid w:val="00F31352"/>
    <w:rsid w:val="00F3237A"/>
    <w:rsid w:val="00F337FF"/>
    <w:rsid w:val="00F338A2"/>
    <w:rsid w:val="00F33E82"/>
    <w:rsid w:val="00F34745"/>
    <w:rsid w:val="00F40C24"/>
    <w:rsid w:val="00F44707"/>
    <w:rsid w:val="00F45CE7"/>
    <w:rsid w:val="00F517DF"/>
    <w:rsid w:val="00F51FA5"/>
    <w:rsid w:val="00F53547"/>
    <w:rsid w:val="00F5424B"/>
    <w:rsid w:val="00F5569E"/>
    <w:rsid w:val="00F5686F"/>
    <w:rsid w:val="00F5692B"/>
    <w:rsid w:val="00F60449"/>
    <w:rsid w:val="00F6076B"/>
    <w:rsid w:val="00F60863"/>
    <w:rsid w:val="00F61CB7"/>
    <w:rsid w:val="00F71E7C"/>
    <w:rsid w:val="00F732AF"/>
    <w:rsid w:val="00F736CD"/>
    <w:rsid w:val="00F7622D"/>
    <w:rsid w:val="00F766DA"/>
    <w:rsid w:val="00F7776E"/>
    <w:rsid w:val="00F8168B"/>
    <w:rsid w:val="00F8458D"/>
    <w:rsid w:val="00F93514"/>
    <w:rsid w:val="00F9570F"/>
    <w:rsid w:val="00F95CE5"/>
    <w:rsid w:val="00FA1DFF"/>
    <w:rsid w:val="00FA7EDD"/>
    <w:rsid w:val="00FB21E6"/>
    <w:rsid w:val="00FB485B"/>
    <w:rsid w:val="00FB6E89"/>
    <w:rsid w:val="00FC31E7"/>
    <w:rsid w:val="00FC3964"/>
    <w:rsid w:val="00FC5A60"/>
    <w:rsid w:val="00FC5A7B"/>
    <w:rsid w:val="00FC5BE4"/>
    <w:rsid w:val="00FC6853"/>
    <w:rsid w:val="00FD014E"/>
    <w:rsid w:val="00FD22EA"/>
    <w:rsid w:val="00FE10D5"/>
    <w:rsid w:val="00FE24B1"/>
    <w:rsid w:val="00FE3680"/>
    <w:rsid w:val="00FE3E0D"/>
    <w:rsid w:val="00FE3E82"/>
    <w:rsid w:val="00FE4C85"/>
    <w:rsid w:val="00FE6C26"/>
    <w:rsid w:val="00FF05D0"/>
    <w:rsid w:val="00FF4D3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3E4"/>
  <w15:docId w15:val="{F9BA6CB4-2CA0-4BFD-8AF1-6843F381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FAB"/>
    <w:rPr>
      <w:sz w:val="24"/>
    </w:rPr>
  </w:style>
  <w:style w:type="paragraph" w:styleId="Heading1">
    <w:name w:val="heading 1"/>
    <w:next w:val="BodyText"/>
    <w:qFormat/>
    <w:rsid w:val="00C70FAB"/>
    <w:pPr>
      <w:keepNext/>
      <w:spacing w:after="240"/>
      <w:ind w:left="346" w:hanging="346"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Heading1"/>
    <w:next w:val="BodyText"/>
    <w:qFormat/>
    <w:rsid w:val="00C70FAB"/>
    <w:pPr>
      <w:ind w:left="590" w:hanging="590"/>
      <w:outlineLvl w:val="1"/>
    </w:pPr>
    <w:rPr>
      <w:bCs w:val="0"/>
      <w:caps w:val="0"/>
    </w:rPr>
  </w:style>
  <w:style w:type="paragraph" w:styleId="Heading3">
    <w:name w:val="heading 3"/>
    <w:basedOn w:val="Heading1"/>
    <w:next w:val="BodyText"/>
    <w:qFormat/>
    <w:rsid w:val="00C70FAB"/>
    <w:pPr>
      <w:ind w:left="835" w:hanging="835"/>
      <w:outlineLvl w:val="2"/>
    </w:pPr>
    <w:rPr>
      <w:bCs w:val="0"/>
      <w:i/>
      <w:iCs/>
      <w:caps w:val="0"/>
    </w:rPr>
  </w:style>
  <w:style w:type="paragraph" w:styleId="Heading4">
    <w:name w:val="heading 4"/>
    <w:basedOn w:val="Heading1"/>
    <w:next w:val="BodyText"/>
    <w:qFormat/>
    <w:rsid w:val="00C70FAB"/>
    <w:pPr>
      <w:ind w:left="1080" w:hanging="1080"/>
      <w:outlineLvl w:val="3"/>
    </w:pPr>
    <w:rPr>
      <w:bCs w:val="0"/>
      <w:caps w:val="0"/>
      <w:sz w:val="24"/>
    </w:rPr>
  </w:style>
  <w:style w:type="paragraph" w:styleId="Heading5">
    <w:name w:val="heading 5"/>
    <w:basedOn w:val="Heading1"/>
    <w:next w:val="BodyText"/>
    <w:qFormat/>
    <w:rsid w:val="00C70FAB"/>
    <w:pPr>
      <w:ind w:left="1325" w:hanging="1325"/>
      <w:outlineLvl w:val="4"/>
    </w:pPr>
    <w:rPr>
      <w:bCs w:val="0"/>
      <w:i/>
      <w:caps w:val="0"/>
      <w:sz w:val="24"/>
    </w:rPr>
  </w:style>
  <w:style w:type="paragraph" w:styleId="Heading6">
    <w:name w:val="heading 6"/>
    <w:basedOn w:val="Heading1"/>
    <w:next w:val="BodyText"/>
    <w:qFormat/>
    <w:rsid w:val="00C70FAB"/>
    <w:pPr>
      <w:ind w:left="1555" w:hanging="1555"/>
      <w:outlineLvl w:val="5"/>
    </w:pPr>
    <w:rPr>
      <w:b w:val="0"/>
      <w:bCs w:val="0"/>
      <w:i/>
      <w:iCs/>
      <w:caps w:val="0"/>
      <w:sz w:val="24"/>
      <w:szCs w:val="24"/>
    </w:rPr>
  </w:style>
  <w:style w:type="paragraph" w:styleId="Heading7">
    <w:name w:val="heading 7"/>
    <w:basedOn w:val="Heading1"/>
    <w:next w:val="BodyText"/>
    <w:qFormat/>
    <w:rsid w:val="00C70FAB"/>
    <w:pPr>
      <w:tabs>
        <w:tab w:val="left" w:pos="1800"/>
      </w:tabs>
      <w:suppressAutoHyphens/>
      <w:ind w:left="1800" w:hanging="1800"/>
      <w:outlineLvl w:val="6"/>
    </w:pPr>
    <w:rPr>
      <w:b w:val="0"/>
      <w:caps w:val="0"/>
      <w:sz w:val="24"/>
      <w:szCs w:val="24"/>
    </w:rPr>
  </w:style>
  <w:style w:type="paragraph" w:styleId="Heading8">
    <w:name w:val="heading 8"/>
    <w:basedOn w:val="Heading1"/>
    <w:next w:val="BodyText"/>
    <w:qFormat/>
    <w:rsid w:val="00C70FAB"/>
    <w:pPr>
      <w:suppressAutoHyphens/>
      <w:ind w:left="2045" w:hanging="2045"/>
      <w:outlineLvl w:val="7"/>
    </w:pPr>
    <w:rPr>
      <w:b w:val="0"/>
      <w:caps w:val="0"/>
      <w:sz w:val="23"/>
      <w:szCs w:val="23"/>
    </w:rPr>
  </w:style>
  <w:style w:type="paragraph" w:styleId="Heading9">
    <w:name w:val="heading 9"/>
    <w:basedOn w:val="Heading1"/>
    <w:next w:val="BodyText"/>
    <w:qFormat/>
    <w:rsid w:val="00C70FAB"/>
    <w:pPr>
      <w:widowControl w:val="0"/>
      <w:jc w:val="center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Line">
    <w:name w:val="Body Text UnderLine"/>
    <w:basedOn w:val="BodyText"/>
    <w:next w:val="BodyText"/>
    <w:rsid w:val="00C70FAB"/>
    <w:pPr>
      <w:keepNext/>
    </w:pPr>
    <w:rPr>
      <w:u w:val="single"/>
    </w:rPr>
  </w:style>
  <w:style w:type="paragraph" w:styleId="BodyText">
    <w:name w:val="Body Text"/>
    <w:link w:val="BodyTextChar"/>
    <w:rsid w:val="00C70FAB"/>
    <w:pPr>
      <w:spacing w:after="240"/>
    </w:pPr>
    <w:rPr>
      <w:sz w:val="24"/>
      <w:szCs w:val="24"/>
    </w:rPr>
  </w:style>
  <w:style w:type="paragraph" w:customStyle="1" w:styleId="FigureTitle">
    <w:name w:val="Figure Title"/>
    <w:basedOn w:val="BodyText"/>
    <w:rsid w:val="00C70FAB"/>
    <w:pPr>
      <w:keepNext/>
      <w:shd w:val="clear" w:color="FFFFFF" w:fill="auto"/>
      <w:ind w:left="2160" w:hanging="2160"/>
    </w:pPr>
    <w:rPr>
      <w:b/>
      <w:bCs/>
    </w:rPr>
  </w:style>
  <w:style w:type="paragraph" w:customStyle="1" w:styleId="Heading1-NoTOC">
    <w:name w:val="Heading1-NoTOC"/>
    <w:basedOn w:val="TOC1"/>
    <w:next w:val="BodyText"/>
    <w:rsid w:val="00C70FAB"/>
    <w:pPr>
      <w:tabs>
        <w:tab w:val="right" w:leader="dot" w:pos="9346"/>
      </w:tabs>
      <w:ind w:left="1627" w:right="2880" w:hanging="1627"/>
    </w:pPr>
    <w:rPr>
      <w:color w:val="auto"/>
    </w:rPr>
  </w:style>
  <w:style w:type="paragraph" w:customStyle="1" w:styleId="Heading2-NoTOC">
    <w:name w:val="Heading2-NoTOC"/>
    <w:basedOn w:val="TOC2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styleId="TOC8">
    <w:name w:val="toc 8"/>
    <w:basedOn w:val="BodyText"/>
    <w:next w:val="BodyText"/>
    <w:autoRedefine/>
    <w:rsid w:val="00C70FAB"/>
    <w:pPr>
      <w:tabs>
        <w:tab w:val="right" w:leader="dot" w:pos="9245"/>
      </w:tabs>
      <w:spacing w:after="120"/>
      <w:ind w:left="1685" w:right="2635" w:hanging="1685"/>
    </w:pPr>
    <w:rPr>
      <w:color w:val="0000FF"/>
    </w:rPr>
  </w:style>
  <w:style w:type="paragraph" w:styleId="TOC9">
    <w:name w:val="toc 9"/>
    <w:basedOn w:val="BodyText"/>
    <w:next w:val="BodyText"/>
    <w:autoRedefine/>
    <w:rsid w:val="00C70FAB"/>
    <w:pPr>
      <w:tabs>
        <w:tab w:val="right" w:leader="dot" w:pos="9252"/>
      </w:tabs>
      <w:spacing w:after="120"/>
      <w:ind w:left="1680" w:right="2160" w:hanging="1680"/>
    </w:pPr>
    <w:rPr>
      <w:noProof/>
      <w:color w:val="0000FF"/>
    </w:rPr>
  </w:style>
  <w:style w:type="paragraph" w:customStyle="1" w:styleId="Heading3-NoTOC">
    <w:name w:val="Heading3-NoTOC"/>
    <w:basedOn w:val="TOC3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customStyle="1" w:styleId="Heading4-NoTOC">
    <w:name w:val="Heading4-NoTOC"/>
    <w:basedOn w:val="TOC4"/>
    <w:next w:val="BodyText"/>
    <w:rsid w:val="00C70FAB"/>
    <w:pPr>
      <w:tabs>
        <w:tab w:val="right" w:leader="dot" w:pos="9346"/>
      </w:tabs>
      <w:ind w:left="936" w:right="2534" w:hanging="936"/>
    </w:pPr>
    <w:rPr>
      <w:color w:val="auto"/>
    </w:rPr>
  </w:style>
  <w:style w:type="paragraph" w:customStyle="1" w:styleId="Heading5-NoTOC">
    <w:name w:val="Heading5-NoTOC"/>
    <w:basedOn w:val="TOC5"/>
    <w:next w:val="BodyText"/>
    <w:rsid w:val="00C70FAB"/>
    <w:pPr>
      <w:tabs>
        <w:tab w:val="right" w:leader="dot" w:pos="9346"/>
      </w:tabs>
      <w:ind w:left="2160" w:hanging="1195"/>
    </w:pPr>
    <w:rPr>
      <w:color w:val="auto"/>
    </w:rPr>
  </w:style>
  <w:style w:type="paragraph" w:customStyle="1" w:styleId="Heading6-NoTOC">
    <w:name w:val="Heading6-NoTOC"/>
    <w:basedOn w:val="TOC6"/>
    <w:next w:val="BodyText"/>
    <w:rsid w:val="00C70FAB"/>
    <w:pPr>
      <w:tabs>
        <w:tab w:val="right" w:leader="dot" w:pos="9346"/>
      </w:tabs>
      <w:ind w:left="1195" w:right="1642" w:hanging="936"/>
    </w:pPr>
    <w:rPr>
      <w:color w:val="auto"/>
    </w:rPr>
  </w:style>
  <w:style w:type="paragraph" w:customStyle="1" w:styleId="Heading7-NoTOC">
    <w:name w:val="Heading7-NoTOC"/>
    <w:basedOn w:val="TOC7"/>
    <w:next w:val="BodyText"/>
    <w:rsid w:val="00C70FAB"/>
    <w:pPr>
      <w:tabs>
        <w:tab w:val="right" w:leader="dot" w:pos="9346"/>
      </w:tabs>
      <w:ind w:left="2304" w:right="1642" w:hanging="1066"/>
    </w:pPr>
    <w:rPr>
      <w:color w:val="auto"/>
    </w:rPr>
  </w:style>
  <w:style w:type="paragraph" w:styleId="TOC1">
    <w:name w:val="toc 1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rFonts w:ascii="Times New Roman Bold" w:hAnsi="Times New Roman Bold"/>
      <w:b/>
      <w:caps/>
      <w:noProof/>
      <w:color w:val="0000FF"/>
      <w:sz w:val="26"/>
      <w:szCs w:val="26"/>
    </w:rPr>
  </w:style>
  <w:style w:type="paragraph" w:styleId="TOC2">
    <w:name w:val="toc 2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bCs/>
      <w:caps/>
      <w:noProof/>
      <w:color w:val="0000FF"/>
    </w:rPr>
  </w:style>
  <w:style w:type="paragraph" w:styleId="TOC3">
    <w:name w:val="toc 3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styleId="TOC4">
    <w:name w:val="toc 4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5">
    <w:name w:val="toc 5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i/>
      <w:noProof/>
      <w:color w:val="0000FF"/>
    </w:rPr>
  </w:style>
  <w:style w:type="paragraph" w:styleId="TOC6">
    <w:name w:val="toc 6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7">
    <w:name w:val="toc 7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customStyle="1" w:styleId="BodyTextBold">
    <w:name w:val="Body Text Bold"/>
    <w:basedOn w:val="BodyText"/>
    <w:next w:val="BodyText"/>
    <w:rsid w:val="00C70FAB"/>
    <w:pPr>
      <w:keepNext/>
    </w:pPr>
    <w:rPr>
      <w:b/>
    </w:rPr>
  </w:style>
  <w:style w:type="paragraph" w:customStyle="1" w:styleId="BodyTextItalic">
    <w:name w:val="Body Text Italic"/>
    <w:basedOn w:val="BodyText"/>
    <w:next w:val="BodyText"/>
    <w:rsid w:val="00C70FAB"/>
    <w:pPr>
      <w:keepNext/>
    </w:pPr>
    <w:rPr>
      <w:i/>
    </w:rPr>
  </w:style>
  <w:style w:type="paragraph" w:customStyle="1" w:styleId="BodyTextNoSpace">
    <w:name w:val="Body Text No Space"/>
    <w:basedOn w:val="BodyText"/>
    <w:rsid w:val="00C70FAB"/>
    <w:pPr>
      <w:suppressAutoHyphens/>
      <w:spacing w:after="0"/>
    </w:pPr>
  </w:style>
  <w:style w:type="paragraph" w:customStyle="1" w:styleId="FooterLandscaped">
    <w:name w:val="Footer Landscaped"/>
    <w:basedOn w:val="Footer"/>
    <w:rsid w:val="00C70FAB"/>
    <w:pPr>
      <w:tabs>
        <w:tab w:val="clear" w:pos="4680"/>
        <w:tab w:val="center" w:pos="6480"/>
        <w:tab w:val="right" w:pos="12960"/>
      </w:tabs>
    </w:pPr>
  </w:style>
  <w:style w:type="paragraph" w:styleId="Footer">
    <w:name w:val="footer"/>
    <w:aliases w:val="Portrait"/>
    <w:basedOn w:val="BodyText"/>
    <w:rsid w:val="00C70FAB"/>
    <w:pPr>
      <w:widowControl w:val="0"/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BodyText"/>
    <w:rsid w:val="00C70FAB"/>
    <w:pPr>
      <w:widowControl w:val="0"/>
      <w:tabs>
        <w:tab w:val="right" w:pos="9360"/>
      </w:tabs>
      <w:spacing w:after="0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C70FAB"/>
  </w:style>
  <w:style w:type="paragraph" w:styleId="ListBullet">
    <w:name w:val="List Bullet"/>
    <w:rsid w:val="00C70FAB"/>
    <w:pPr>
      <w:numPr>
        <w:numId w:val="22"/>
      </w:numPr>
      <w:spacing w:after="120"/>
    </w:pPr>
    <w:rPr>
      <w:sz w:val="24"/>
      <w:szCs w:val="24"/>
    </w:rPr>
  </w:style>
  <w:style w:type="paragraph" w:styleId="ListBullet2">
    <w:name w:val="List Bullet 2"/>
    <w:basedOn w:val="ListBullet"/>
    <w:rsid w:val="00C70FAB"/>
    <w:pPr>
      <w:numPr>
        <w:ilvl w:val="1"/>
      </w:numPr>
    </w:pPr>
  </w:style>
  <w:style w:type="paragraph" w:customStyle="1" w:styleId="BodyTextSpaceBefore">
    <w:name w:val="Body Text Space Before"/>
    <w:basedOn w:val="BodyText"/>
    <w:next w:val="BodyText"/>
    <w:rsid w:val="00C70FAB"/>
    <w:pPr>
      <w:spacing w:before="240"/>
    </w:pPr>
  </w:style>
  <w:style w:type="paragraph" w:customStyle="1" w:styleId="HeaderLandscape">
    <w:name w:val="Header Landscape"/>
    <w:basedOn w:val="Header"/>
    <w:rsid w:val="00C70FAB"/>
    <w:pPr>
      <w:tabs>
        <w:tab w:val="clear" w:pos="9360"/>
        <w:tab w:val="right" w:pos="12960"/>
      </w:tabs>
    </w:pPr>
  </w:style>
  <w:style w:type="table" w:styleId="TableGrid">
    <w:name w:val="Table Grid"/>
    <w:basedOn w:val="TableNormal"/>
    <w:semiHidden/>
    <w:rsid w:val="00C7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70FAB"/>
    <w:rPr>
      <w:color w:val="0000FF"/>
      <w:u w:val="single"/>
    </w:rPr>
  </w:style>
  <w:style w:type="paragraph" w:customStyle="1" w:styleId="ScreenCapture">
    <w:name w:val="ScreenCapture"/>
    <w:basedOn w:val="Normal"/>
    <w:next w:val="BodyTextUnderLine"/>
    <w:semiHidden/>
    <w:rsid w:val="00C70FAB"/>
    <w:pPr>
      <w:suppressAutoHyphens/>
      <w:spacing w:after="180"/>
    </w:pPr>
    <w:rPr>
      <w:i/>
      <w:u w:val="single"/>
    </w:rPr>
  </w:style>
  <w:style w:type="paragraph" w:customStyle="1" w:styleId="picture">
    <w:name w:val="picture"/>
    <w:basedOn w:val="FigureTitle"/>
    <w:rsid w:val="00C70FAB"/>
    <w:pPr>
      <w:ind w:left="0" w:firstLine="0"/>
    </w:pPr>
    <w:rPr>
      <w:b w:val="0"/>
    </w:rPr>
  </w:style>
  <w:style w:type="paragraph" w:customStyle="1" w:styleId="TableData">
    <w:name w:val="Table Data"/>
    <w:basedOn w:val="BodyText"/>
    <w:rsid w:val="00C70FAB"/>
    <w:pPr>
      <w:spacing w:before="40" w:after="40"/>
    </w:pPr>
    <w:rPr>
      <w:sz w:val="22"/>
      <w:szCs w:val="22"/>
    </w:rPr>
  </w:style>
  <w:style w:type="paragraph" w:styleId="TableofFigures">
    <w:name w:val="table of figures"/>
    <w:basedOn w:val="BodyText"/>
    <w:autoRedefine/>
    <w:rsid w:val="00C70FAB"/>
    <w:pPr>
      <w:tabs>
        <w:tab w:val="right" w:leader="dot" w:pos="9245"/>
      </w:tabs>
      <w:suppressAutoHyphens/>
      <w:spacing w:after="120"/>
      <w:ind w:left="2160" w:right="2160" w:hanging="2160"/>
    </w:pPr>
    <w:rPr>
      <w:b/>
      <w:color w:val="0000FF"/>
    </w:rPr>
  </w:style>
  <w:style w:type="paragraph" w:customStyle="1" w:styleId="TableHeading">
    <w:name w:val="Table Heading"/>
    <w:basedOn w:val="BodyText"/>
    <w:rsid w:val="00C70FAB"/>
    <w:pPr>
      <w:keepNext/>
      <w:spacing w:before="40" w:after="40"/>
    </w:pPr>
    <w:rPr>
      <w:b/>
      <w:sz w:val="22"/>
      <w:szCs w:val="22"/>
    </w:rPr>
  </w:style>
  <w:style w:type="paragraph" w:customStyle="1" w:styleId="TableKey">
    <w:name w:val="Table Key"/>
    <w:basedOn w:val="BodyText"/>
    <w:rsid w:val="00C70FAB"/>
    <w:pPr>
      <w:widowControl w:val="0"/>
      <w:tabs>
        <w:tab w:val="left" w:pos="240"/>
      </w:tabs>
      <w:spacing w:after="0"/>
    </w:pPr>
    <w:rPr>
      <w:iCs/>
      <w:sz w:val="22"/>
      <w:szCs w:val="22"/>
    </w:rPr>
  </w:style>
  <w:style w:type="paragraph" w:customStyle="1" w:styleId="TableTitle">
    <w:name w:val="Table Title"/>
    <w:basedOn w:val="BodyText"/>
    <w:rsid w:val="00C70FAB"/>
    <w:pPr>
      <w:spacing w:before="40" w:after="40"/>
      <w:ind w:left="2160" w:hanging="2160"/>
    </w:pPr>
    <w:rPr>
      <w:b/>
    </w:rPr>
  </w:style>
  <w:style w:type="paragraph" w:customStyle="1" w:styleId="TOCHeading1">
    <w:name w:val="TOC Heading1"/>
    <w:basedOn w:val="BodyText"/>
    <w:rsid w:val="00C70FAB"/>
    <w:pPr>
      <w:jc w:val="center"/>
    </w:pPr>
    <w:rPr>
      <w:rFonts w:ascii="Times New Roman Bold" w:hAnsi="Times New Roman Bold"/>
      <w:b/>
    </w:rPr>
  </w:style>
  <w:style w:type="paragraph" w:customStyle="1" w:styleId="TOCHeading2">
    <w:name w:val="TOC Heading2"/>
    <w:basedOn w:val="BodyText"/>
    <w:rsid w:val="00C70FAB"/>
    <w:pPr>
      <w:tabs>
        <w:tab w:val="left" w:pos="600"/>
        <w:tab w:val="right" w:pos="9240"/>
      </w:tabs>
    </w:pPr>
    <w:rPr>
      <w:rFonts w:ascii="Times New Roman Bold" w:hAnsi="Times New Roman Bold"/>
      <w:b/>
    </w:rPr>
  </w:style>
  <w:style w:type="paragraph" w:styleId="BodyTextIndent">
    <w:name w:val="Body Text Indent"/>
    <w:basedOn w:val="BodyText"/>
    <w:rsid w:val="00C70FAB"/>
    <w:pPr>
      <w:spacing w:after="120"/>
      <w:ind w:left="360"/>
    </w:pPr>
  </w:style>
  <w:style w:type="paragraph" w:customStyle="1" w:styleId="FooterFilename">
    <w:name w:val="FooterFilename"/>
    <w:basedOn w:val="Footer"/>
    <w:semiHidden/>
    <w:rsid w:val="00C70FAB"/>
  </w:style>
  <w:style w:type="paragraph" w:customStyle="1" w:styleId="FigureKey">
    <w:name w:val="Figure Key"/>
    <w:basedOn w:val="BodyText"/>
    <w:rsid w:val="00C70FAB"/>
    <w:pPr>
      <w:spacing w:before="38" w:after="38"/>
      <w:ind w:left="720" w:hanging="720"/>
    </w:pPr>
    <w:rPr>
      <w:sz w:val="20"/>
    </w:rPr>
  </w:style>
  <w:style w:type="paragraph" w:customStyle="1" w:styleId="Sigblockline">
    <w:name w:val="Sigblockline"/>
    <w:basedOn w:val="BodyText"/>
    <w:next w:val="BodyText"/>
    <w:rsid w:val="00C70FAB"/>
    <w:pPr>
      <w:pBdr>
        <w:bottom w:val="single" w:sz="4" w:space="1" w:color="auto"/>
      </w:pBdr>
      <w:spacing w:before="360"/>
    </w:pPr>
    <w:rPr>
      <w:b/>
    </w:rPr>
  </w:style>
  <w:style w:type="paragraph" w:customStyle="1" w:styleId="Sigblocktitle">
    <w:name w:val="Sigblocktitle"/>
    <w:basedOn w:val="BodyText"/>
    <w:rsid w:val="00C70FAB"/>
    <w:pPr>
      <w:suppressAutoHyphens/>
    </w:pPr>
    <w:rPr>
      <w:b/>
    </w:rPr>
  </w:style>
  <w:style w:type="paragraph" w:customStyle="1" w:styleId="RefNumberList">
    <w:name w:val="Ref NumberList"/>
    <w:basedOn w:val="BodyText"/>
    <w:rsid w:val="00C70FAB"/>
    <w:pPr>
      <w:suppressAutoHyphens/>
    </w:pPr>
  </w:style>
  <w:style w:type="paragraph" w:styleId="Caption">
    <w:name w:val="caption"/>
    <w:basedOn w:val="Normal"/>
    <w:next w:val="Normal"/>
    <w:qFormat/>
    <w:rsid w:val="00C70FAB"/>
    <w:rPr>
      <w:b/>
      <w:bCs/>
      <w:sz w:val="20"/>
    </w:rPr>
  </w:style>
  <w:style w:type="paragraph" w:customStyle="1" w:styleId="CoverTextList">
    <w:name w:val="CoverTextList"/>
    <w:basedOn w:val="Normal"/>
    <w:rsid w:val="00C70FAB"/>
    <w:pPr>
      <w:suppressAutoHyphens/>
      <w:spacing w:after="280"/>
      <w:ind w:left="3600" w:hanging="3600"/>
    </w:pPr>
    <w:rPr>
      <w:rFonts w:ascii="Arial" w:hAnsi="Arial"/>
      <w:b/>
      <w:sz w:val="22"/>
    </w:rPr>
  </w:style>
  <w:style w:type="paragraph" w:customStyle="1" w:styleId="CoverTitle">
    <w:name w:val="CoverTitle"/>
    <w:basedOn w:val="CoverTextList"/>
    <w:rsid w:val="00C70FAB"/>
    <w:pPr>
      <w:pBdr>
        <w:bottom w:val="single" w:sz="12" w:space="1" w:color="auto"/>
      </w:pBdr>
      <w:spacing w:after="400"/>
      <w:ind w:left="0" w:firstLine="0"/>
      <w:jc w:val="center"/>
    </w:pPr>
    <w:rPr>
      <w:sz w:val="36"/>
    </w:rPr>
  </w:style>
  <w:style w:type="paragraph" w:customStyle="1" w:styleId="Denoteschange">
    <w:name w:val="*Denotes change."/>
    <w:basedOn w:val="BodyText"/>
    <w:rsid w:val="00C70FAB"/>
    <w:pPr>
      <w:framePr w:wrap="around" w:hAnchor="margin" w:yAlign="bottom" w:anchorLock="1"/>
      <w:widowControl w:val="0"/>
    </w:pPr>
  </w:style>
  <w:style w:type="paragraph" w:styleId="ListBullet3">
    <w:name w:val="List Bullet 3"/>
    <w:basedOn w:val="ListBullet"/>
    <w:rsid w:val="00C70FAB"/>
    <w:pPr>
      <w:numPr>
        <w:ilvl w:val="2"/>
      </w:numPr>
    </w:pPr>
  </w:style>
  <w:style w:type="paragraph" w:customStyle="1" w:styleId="QbR">
    <w:name w:val="QbR"/>
    <w:basedOn w:val="BodyTextBold"/>
    <w:next w:val="BodyText"/>
    <w:rsid w:val="00C70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Bullet4">
    <w:name w:val="List Bullet 4"/>
    <w:basedOn w:val="ListBullet"/>
    <w:rsid w:val="00C70FAB"/>
    <w:pPr>
      <w:numPr>
        <w:ilvl w:val="3"/>
      </w:numPr>
    </w:pPr>
  </w:style>
  <w:style w:type="paragraph" w:styleId="ListBullet5">
    <w:name w:val="List Bullet 5"/>
    <w:basedOn w:val="ListBullet"/>
    <w:rsid w:val="00C70FAB"/>
    <w:pPr>
      <w:numPr>
        <w:ilvl w:val="4"/>
      </w:numPr>
    </w:pPr>
  </w:style>
  <w:style w:type="paragraph" w:styleId="List">
    <w:name w:val="List"/>
    <w:aliases w:val="Alpha"/>
    <w:rsid w:val="00C70FAB"/>
    <w:pPr>
      <w:numPr>
        <w:numId w:val="27"/>
      </w:numPr>
      <w:tabs>
        <w:tab w:val="clear" w:pos="720"/>
      </w:tabs>
      <w:ind w:left="360"/>
    </w:pPr>
    <w:rPr>
      <w:sz w:val="24"/>
      <w:szCs w:val="24"/>
    </w:rPr>
  </w:style>
  <w:style w:type="paragraph" w:styleId="ListNumber">
    <w:name w:val="List Number"/>
    <w:rsid w:val="00C70FAB"/>
    <w:pPr>
      <w:numPr>
        <w:numId w:val="25"/>
      </w:numPr>
      <w:tabs>
        <w:tab w:val="clear" w:pos="720"/>
      </w:tabs>
      <w:spacing w:after="120"/>
      <w:ind w:left="360"/>
    </w:pPr>
    <w:rPr>
      <w:sz w:val="24"/>
      <w:szCs w:val="24"/>
    </w:rPr>
  </w:style>
  <w:style w:type="numbering" w:customStyle="1" w:styleId="Bullets">
    <w:name w:val="Bullets"/>
    <w:basedOn w:val="NoList"/>
    <w:semiHidden/>
    <w:rsid w:val="00C70FAB"/>
    <w:pPr>
      <w:numPr>
        <w:numId w:val="13"/>
      </w:numPr>
    </w:pPr>
  </w:style>
  <w:style w:type="paragraph" w:customStyle="1" w:styleId="BodyTextBoldUnderline">
    <w:name w:val="Body Text Bold Underline"/>
    <w:basedOn w:val="BodyTextBold"/>
    <w:next w:val="BodyText"/>
    <w:rsid w:val="00C70FAB"/>
    <w:rPr>
      <w:u w:val="single"/>
    </w:rPr>
  </w:style>
  <w:style w:type="character" w:customStyle="1" w:styleId="BodyTextChar">
    <w:name w:val="Body Text Char"/>
    <w:basedOn w:val="DefaultParagraphFont"/>
    <w:link w:val="BodyText"/>
    <w:rsid w:val="000F57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media/176308/downloa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ilocaltemplates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df0ee9d522e77431668af8e495dbdbc4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3cfea06999d8087599797b08e3968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8E87F-7DCF-413A-95C0-F0274628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3D884-4643-4159-BC2F-33102BF1C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B8038-1B86-4503-8FC1-E99175281B28}">
  <ds:schemaRefs>
    <ds:schemaRef ds:uri="26675fd5-4a21-4f69-8840-09a50681c69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C:\bailocaltemplates\Styles.dotm</Template>
  <TotalTime>29</TotalTime>
  <Pages>1</Pages>
  <Words>206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CTD Styles Template</vt:lpstr>
    </vt:vector>
  </TitlesOfParts>
  <Company>Cardinal Health Regulatory Sciences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CTD Styles Template</dc:title>
  <dc:subject/>
  <dc:creator>Karen Clark</dc:creator>
  <cp:keywords/>
  <dc:description>Styles.dot_x000d_
TEMPLATE PRODUCTION RELEASE 2.3_x000d_
01/15/2009</dc:description>
  <cp:lastModifiedBy>Clark, Karen</cp:lastModifiedBy>
  <cp:revision>33</cp:revision>
  <cp:lastPrinted>2007-04-05T23:53:00Z</cp:lastPrinted>
  <dcterms:created xsi:type="dcterms:W3CDTF">2025-05-29T19:04:00Z</dcterms:created>
  <dcterms:modified xsi:type="dcterms:W3CDTF">2025-10-15T19:25:00Z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gSubstanName">
    <vt:lpwstr>DS Name</vt:lpwstr>
  </property>
  <property fmtid="{D5CDD505-2E9C-101B-9397-08002B2CF9AE}" pid="3" name="DrugProductName">
    <vt:lpwstr>DP Name</vt:lpwstr>
  </property>
  <property fmtid="{D5CDD505-2E9C-101B-9397-08002B2CF9AE}" pid="4" name="SectionIdentifier">
    <vt:lpwstr>1.3.1.1</vt:lpwstr>
  </property>
  <property fmtid="{D5CDD505-2E9C-101B-9397-08002B2CF9AE}" pid="5" name="DrugSubstanManuf">
    <vt:lpwstr>DS Manufacturer</vt:lpwstr>
  </property>
  <property fmtid="{D5CDD505-2E9C-101B-9397-08002B2CF9AE}" pid="6" name="DrugProductManuf">
    <vt:lpwstr>DP Manufacturer</vt:lpwstr>
  </property>
  <property fmtid="{D5CDD505-2E9C-101B-9397-08002B2CF9AE}" pid="7" name="DrugProdDosageForm">
    <vt:lpwstr>DP Dosage Form</vt:lpwstr>
  </property>
  <property fmtid="{D5CDD505-2E9C-101B-9397-08002B2CF9AE}" pid="8" name="CompanyName">
    <vt:lpwstr>Company Name</vt:lpwstr>
  </property>
  <property fmtid="{D5CDD505-2E9C-101B-9397-08002B2CF9AE}" pid="9" name="DrugName">
    <vt:lpwstr>Drug Name</vt:lpwstr>
  </property>
  <property fmtid="{D5CDD505-2E9C-101B-9397-08002B2CF9AE}" pid="10" name="ContentTypeId">
    <vt:lpwstr>0x010100EF5E5E0C4573294D8B79BBB127761BB1</vt:lpwstr>
  </property>
  <property fmtid="{D5CDD505-2E9C-101B-9397-08002B2CF9AE}" pid="11" name="MediaServiceImageTags">
    <vt:lpwstr/>
  </property>
</Properties>
</file>