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7859" w14:textId="5781D857" w:rsidR="005D6926" w:rsidRPr="005D6926" w:rsidRDefault="005D6926" w:rsidP="001A75FE">
      <w:pPr>
        <w:pStyle w:val="Heading1"/>
        <w:spacing w:before="160" w:line="278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50AFB7EA">
        <w:rPr>
          <w:rFonts w:ascii="Times New Roman" w:hAnsi="Times New Roman" w:cs="Times New Roman"/>
          <w:b/>
          <w:bCs/>
          <w:color w:val="auto"/>
          <w:sz w:val="28"/>
          <w:szCs w:val="28"/>
        </w:rPr>
        <w:t>2.6.1. INTRODUCTION</w:t>
      </w:r>
    </w:p>
    <w:p w14:paraId="245348E5" w14:textId="4B711EC7" w:rsidR="19AA64FF" w:rsidRDefault="19AA64FF" w:rsidP="50AFB7EA">
      <w:pPr>
        <w:rPr>
          <w:rFonts w:ascii="Times New Roman" w:eastAsia="Times New Roman" w:hAnsi="Times New Roman" w:cs="Times New Roman"/>
          <w:sz w:val="24"/>
          <w:szCs w:val="24"/>
        </w:rPr>
      </w:pPr>
      <w:r w:rsidRPr="61C7E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submission.</w:t>
      </w:r>
      <w:r w:rsidRPr="61C7E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Pr="61C7E25D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highlight w:val="yellow"/>
            <w:lang w:val="en-GB"/>
          </w:rPr>
          <w:t>PDF Specifications</w:t>
        </w:r>
      </w:hyperlink>
      <w:r w:rsidRPr="61C7E2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(published September 2016).</w:t>
      </w:r>
    </w:p>
    <w:p w14:paraId="444950DE" w14:textId="41DE1E19" w:rsidR="50AFB7EA" w:rsidRDefault="2E0A4CFC" w:rsidP="61C7E25D">
      <w:pPr>
        <w:spacing w:line="276" w:lineRule="auto"/>
      </w:pPr>
      <w:r w:rsidRPr="61C7E25D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For documents larger than 5 pages, it is a good idea to include a hyperlinked table of contents, and lists of tables, figures, and abbreviations if necessary.</w:t>
      </w:r>
    </w:p>
    <w:p w14:paraId="3BF4B909" w14:textId="75A98C94" w:rsidR="005D6926" w:rsidRPr="00EC7261" w:rsidRDefault="005D6926" w:rsidP="001A75FE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EC726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In this section your goal is to provide the FDA with information with the following key information: </w:t>
      </w:r>
    </w:p>
    <w:p w14:paraId="366B6BC8" w14:textId="77777777" w:rsidR="005D6926" w:rsidRPr="00EC7261" w:rsidRDefault="005D6926" w:rsidP="001A75FE">
      <w:pPr>
        <w:numPr>
          <w:ilvl w:val="0"/>
          <w:numId w:val="1"/>
        </w:numPr>
        <w:spacing w:before="160" w:after="80" w:line="278" w:lineRule="auto"/>
        <w:contextualSpacing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proofErr w:type="gramStart"/>
      <w:r w:rsidRPr="00EC726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A brief summary</w:t>
      </w:r>
      <w:proofErr w:type="gramEnd"/>
      <w:r w:rsidRPr="00EC726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about your product (consider including visuals to show the chemical structure of your product) and its pharmacologic properties</w:t>
      </w:r>
    </w:p>
    <w:p w14:paraId="5212A582" w14:textId="77777777" w:rsidR="005D6926" w:rsidRPr="00EC7261" w:rsidRDefault="005D6926" w:rsidP="001A75FE">
      <w:pPr>
        <w:numPr>
          <w:ilvl w:val="0"/>
          <w:numId w:val="1"/>
        </w:numPr>
        <w:spacing w:before="160" w:after="80" w:line="278" w:lineRule="auto"/>
        <w:contextualSpacing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EC726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Information about your product’s proposed clinical indication, dose, and duration of use</w:t>
      </w:r>
    </w:p>
    <w:p w14:paraId="53B1C2BE" w14:textId="77777777" w:rsidR="002C43B8" w:rsidRPr="00B204B5" w:rsidRDefault="002C43B8">
      <w:pPr>
        <w:rPr>
          <w:rFonts w:ascii="Times New Roman" w:hAnsi="Times New Roman" w:cs="Times New Roman"/>
        </w:rPr>
      </w:pPr>
    </w:p>
    <w:sectPr w:rsidR="002C43B8" w:rsidRPr="00B204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6A49" w14:textId="77777777" w:rsidR="001C2507" w:rsidRDefault="001C2507" w:rsidP="005D6926">
      <w:pPr>
        <w:spacing w:after="0" w:line="240" w:lineRule="auto"/>
      </w:pPr>
      <w:r>
        <w:separator/>
      </w:r>
    </w:p>
  </w:endnote>
  <w:endnote w:type="continuationSeparator" w:id="0">
    <w:p w14:paraId="5AF07EA6" w14:textId="77777777" w:rsidR="001C2507" w:rsidRDefault="001C2507" w:rsidP="005D6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1429029"/>
      <w:docPartObj>
        <w:docPartGallery w:val="Page Numbers (Bottom of Page)"/>
        <w:docPartUnique/>
      </w:docPartObj>
    </w:sdtPr>
    <w:sdtContent>
      <w:p w14:paraId="7ECEA216" w14:textId="587AEE30" w:rsidR="005D6926" w:rsidRDefault="005D6926" w:rsidP="00791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212230055"/>
      <w:docPartObj>
        <w:docPartGallery w:val="Page Numbers (Bottom of Page)"/>
        <w:docPartUnique/>
      </w:docPartObj>
    </w:sdtPr>
    <w:sdtContent>
      <w:p w14:paraId="17506466" w14:textId="5EBD6D8D" w:rsidR="005D6926" w:rsidRDefault="005D6926" w:rsidP="005D6926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913DCE" w14:textId="77777777" w:rsidR="005D6926" w:rsidRDefault="005D6926" w:rsidP="005D69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673D" w14:textId="3B8059AC" w:rsidR="005D6926" w:rsidRDefault="005D6926" w:rsidP="007919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 xml:space="preserve">Module 2.6.1, Page </w:t>
    </w:r>
    <w:sdt>
      <w:sdtPr>
        <w:rPr>
          <w:rStyle w:val="PageNumber"/>
        </w:rPr>
        <w:id w:val="977646890"/>
        <w:docPartObj>
          <w:docPartGallery w:val="Page Numbers (Bottom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46063711" w14:textId="624545CB" w:rsidR="005D6926" w:rsidRDefault="005D6926" w:rsidP="005D6926">
    <w:pPr>
      <w:pStyle w:val="Footer"/>
      <w:ind w:right="360"/>
    </w:pPr>
    <w:r>
      <w:t xml:space="preserve">Investigational New Drug No. </w:t>
    </w:r>
    <w:r w:rsidRPr="00416CAA">
      <w:rPr>
        <w:i/>
        <w:iCs/>
        <w:highlight w:val="yellow"/>
      </w:rPr>
      <w:t>XXXXX</w:t>
    </w:r>
    <w:r>
      <w:ptab w:relativeTo="margin" w:alignment="center" w:leader="none"/>
    </w:r>
    <w:r>
      <w:ptab w:relativeTo="margin" w:alignment="right" w:leader="none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E406" w14:textId="77777777" w:rsidR="00416CAA" w:rsidRDefault="00416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2A05" w14:textId="77777777" w:rsidR="001C2507" w:rsidRDefault="001C2507" w:rsidP="005D6926">
      <w:pPr>
        <w:spacing w:after="0" w:line="240" w:lineRule="auto"/>
      </w:pPr>
      <w:r>
        <w:separator/>
      </w:r>
    </w:p>
  </w:footnote>
  <w:footnote w:type="continuationSeparator" w:id="0">
    <w:p w14:paraId="52F98982" w14:textId="77777777" w:rsidR="001C2507" w:rsidRDefault="001C2507" w:rsidP="005D6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A56" w14:textId="77777777" w:rsidR="00416CAA" w:rsidRDefault="00416C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CBCC" w14:textId="43BC8CE5" w:rsidR="005D6926" w:rsidRDefault="005D6926">
    <w:pPr>
      <w:pStyle w:val="Header"/>
    </w:pPr>
    <w:r>
      <w:ptab w:relativeTo="margin" w:alignment="center" w:leader="none"/>
    </w:r>
    <w:r>
      <w:t>Title of Application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65B8" w14:textId="77777777" w:rsidR="00416CAA" w:rsidRDefault="00416C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73624"/>
    <w:multiLevelType w:val="multilevel"/>
    <w:tmpl w:val="8320FB0E"/>
    <w:lvl w:ilvl="0">
      <w:start w:val="2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C6D0F68"/>
    <w:multiLevelType w:val="multilevel"/>
    <w:tmpl w:val="7FA8EB8A"/>
    <w:lvl w:ilvl="0">
      <w:start w:val="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4E47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FD1129"/>
    <w:multiLevelType w:val="hybridMultilevel"/>
    <w:tmpl w:val="2D520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692235">
    <w:abstractNumId w:val="3"/>
  </w:num>
  <w:num w:numId="2" w16cid:durableId="1385636023">
    <w:abstractNumId w:val="2"/>
  </w:num>
  <w:num w:numId="3" w16cid:durableId="1286810584">
    <w:abstractNumId w:val="1"/>
  </w:num>
  <w:num w:numId="4" w16cid:durableId="179686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26"/>
    <w:rsid w:val="000075E1"/>
    <w:rsid w:val="00033AE7"/>
    <w:rsid w:val="0006172D"/>
    <w:rsid w:val="000C702B"/>
    <w:rsid w:val="000E15C9"/>
    <w:rsid w:val="000E1944"/>
    <w:rsid w:val="000F4B30"/>
    <w:rsid w:val="00113C09"/>
    <w:rsid w:val="001442E2"/>
    <w:rsid w:val="00145963"/>
    <w:rsid w:val="00190D7C"/>
    <w:rsid w:val="001A75FE"/>
    <w:rsid w:val="001B65AA"/>
    <w:rsid w:val="001C1B3E"/>
    <w:rsid w:val="001C2507"/>
    <w:rsid w:val="001D4983"/>
    <w:rsid w:val="0022662F"/>
    <w:rsid w:val="0023699D"/>
    <w:rsid w:val="00247F1A"/>
    <w:rsid w:val="00253A47"/>
    <w:rsid w:val="002648D4"/>
    <w:rsid w:val="00270B92"/>
    <w:rsid w:val="002A58DD"/>
    <w:rsid w:val="002C29F5"/>
    <w:rsid w:val="002C43B8"/>
    <w:rsid w:val="002E385B"/>
    <w:rsid w:val="002E65A1"/>
    <w:rsid w:val="00304590"/>
    <w:rsid w:val="00316009"/>
    <w:rsid w:val="003168E0"/>
    <w:rsid w:val="003303A0"/>
    <w:rsid w:val="00331400"/>
    <w:rsid w:val="003377DC"/>
    <w:rsid w:val="00342732"/>
    <w:rsid w:val="0034629C"/>
    <w:rsid w:val="00374394"/>
    <w:rsid w:val="00390A37"/>
    <w:rsid w:val="003921CD"/>
    <w:rsid w:val="00395596"/>
    <w:rsid w:val="003A2D65"/>
    <w:rsid w:val="003A4D15"/>
    <w:rsid w:val="003C28F0"/>
    <w:rsid w:val="003C29B4"/>
    <w:rsid w:val="003D1649"/>
    <w:rsid w:val="003E5B94"/>
    <w:rsid w:val="003F23C9"/>
    <w:rsid w:val="003F617F"/>
    <w:rsid w:val="00415584"/>
    <w:rsid w:val="00416CAA"/>
    <w:rsid w:val="00422A1E"/>
    <w:rsid w:val="00422D18"/>
    <w:rsid w:val="00432C5D"/>
    <w:rsid w:val="0046643D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2539"/>
    <w:rsid w:val="00543D81"/>
    <w:rsid w:val="005550E0"/>
    <w:rsid w:val="0057087B"/>
    <w:rsid w:val="005747E9"/>
    <w:rsid w:val="0059650D"/>
    <w:rsid w:val="005A4636"/>
    <w:rsid w:val="005B3703"/>
    <w:rsid w:val="005C2D2D"/>
    <w:rsid w:val="005D48D7"/>
    <w:rsid w:val="005D6926"/>
    <w:rsid w:val="005E29C5"/>
    <w:rsid w:val="005E6574"/>
    <w:rsid w:val="005F74C7"/>
    <w:rsid w:val="00606533"/>
    <w:rsid w:val="00607D75"/>
    <w:rsid w:val="00612535"/>
    <w:rsid w:val="006140FC"/>
    <w:rsid w:val="0061551C"/>
    <w:rsid w:val="006213C7"/>
    <w:rsid w:val="00624987"/>
    <w:rsid w:val="00625EAD"/>
    <w:rsid w:val="00657873"/>
    <w:rsid w:val="0066205C"/>
    <w:rsid w:val="00675A0F"/>
    <w:rsid w:val="00681E28"/>
    <w:rsid w:val="006B232E"/>
    <w:rsid w:val="006D5B19"/>
    <w:rsid w:val="006D78BC"/>
    <w:rsid w:val="00715B0D"/>
    <w:rsid w:val="007248FE"/>
    <w:rsid w:val="00737953"/>
    <w:rsid w:val="007411DE"/>
    <w:rsid w:val="00746B88"/>
    <w:rsid w:val="00751A35"/>
    <w:rsid w:val="0076311B"/>
    <w:rsid w:val="007716FC"/>
    <w:rsid w:val="007879FE"/>
    <w:rsid w:val="0079743C"/>
    <w:rsid w:val="007A42F8"/>
    <w:rsid w:val="007C7F50"/>
    <w:rsid w:val="007D7C7A"/>
    <w:rsid w:val="007E22DB"/>
    <w:rsid w:val="007E7C70"/>
    <w:rsid w:val="007F2FDD"/>
    <w:rsid w:val="008158F4"/>
    <w:rsid w:val="0081772F"/>
    <w:rsid w:val="00822EB6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7ADD"/>
    <w:rsid w:val="008D5096"/>
    <w:rsid w:val="008F4686"/>
    <w:rsid w:val="00907D17"/>
    <w:rsid w:val="00914D43"/>
    <w:rsid w:val="00921250"/>
    <w:rsid w:val="00930031"/>
    <w:rsid w:val="00937BD0"/>
    <w:rsid w:val="00941896"/>
    <w:rsid w:val="0095532A"/>
    <w:rsid w:val="00960667"/>
    <w:rsid w:val="009B33A8"/>
    <w:rsid w:val="009C07CC"/>
    <w:rsid w:val="009C4805"/>
    <w:rsid w:val="009E634F"/>
    <w:rsid w:val="009F10BE"/>
    <w:rsid w:val="00A152ED"/>
    <w:rsid w:val="00A4156C"/>
    <w:rsid w:val="00A439AC"/>
    <w:rsid w:val="00A722DE"/>
    <w:rsid w:val="00A92FF8"/>
    <w:rsid w:val="00A96DDB"/>
    <w:rsid w:val="00AA4631"/>
    <w:rsid w:val="00AB04EE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04B5"/>
    <w:rsid w:val="00B26243"/>
    <w:rsid w:val="00B32CED"/>
    <w:rsid w:val="00B35CAF"/>
    <w:rsid w:val="00B36BF8"/>
    <w:rsid w:val="00B36D36"/>
    <w:rsid w:val="00B63BC5"/>
    <w:rsid w:val="00B72D25"/>
    <w:rsid w:val="00BE34D5"/>
    <w:rsid w:val="00BF0B92"/>
    <w:rsid w:val="00BF522D"/>
    <w:rsid w:val="00C01C1B"/>
    <w:rsid w:val="00C11FD3"/>
    <w:rsid w:val="00C17480"/>
    <w:rsid w:val="00C20A50"/>
    <w:rsid w:val="00C31F6E"/>
    <w:rsid w:val="00C41DF8"/>
    <w:rsid w:val="00C43048"/>
    <w:rsid w:val="00C45739"/>
    <w:rsid w:val="00C50C0F"/>
    <w:rsid w:val="00C649D4"/>
    <w:rsid w:val="00C65271"/>
    <w:rsid w:val="00C76398"/>
    <w:rsid w:val="00C87F28"/>
    <w:rsid w:val="00C9740D"/>
    <w:rsid w:val="00CA1158"/>
    <w:rsid w:val="00CD7CE3"/>
    <w:rsid w:val="00CE7299"/>
    <w:rsid w:val="00CF236A"/>
    <w:rsid w:val="00D018B7"/>
    <w:rsid w:val="00D01E8E"/>
    <w:rsid w:val="00D04F69"/>
    <w:rsid w:val="00D169AC"/>
    <w:rsid w:val="00D27A6B"/>
    <w:rsid w:val="00D27B27"/>
    <w:rsid w:val="00D30311"/>
    <w:rsid w:val="00D3371E"/>
    <w:rsid w:val="00D50463"/>
    <w:rsid w:val="00D83B43"/>
    <w:rsid w:val="00DA5018"/>
    <w:rsid w:val="00DB1101"/>
    <w:rsid w:val="00DB7721"/>
    <w:rsid w:val="00DE41A6"/>
    <w:rsid w:val="00DF1448"/>
    <w:rsid w:val="00E027B7"/>
    <w:rsid w:val="00E06D65"/>
    <w:rsid w:val="00E237E2"/>
    <w:rsid w:val="00E37955"/>
    <w:rsid w:val="00E55713"/>
    <w:rsid w:val="00E61D52"/>
    <w:rsid w:val="00E745E7"/>
    <w:rsid w:val="00E7644B"/>
    <w:rsid w:val="00E849BC"/>
    <w:rsid w:val="00E87F61"/>
    <w:rsid w:val="00E93387"/>
    <w:rsid w:val="00EA5367"/>
    <w:rsid w:val="00EB60C8"/>
    <w:rsid w:val="00EC0276"/>
    <w:rsid w:val="00EC7261"/>
    <w:rsid w:val="00EF026F"/>
    <w:rsid w:val="00EF1699"/>
    <w:rsid w:val="00F05651"/>
    <w:rsid w:val="00F12829"/>
    <w:rsid w:val="00F25CE9"/>
    <w:rsid w:val="00F302BA"/>
    <w:rsid w:val="00F34084"/>
    <w:rsid w:val="00F35390"/>
    <w:rsid w:val="00F35D49"/>
    <w:rsid w:val="00F45290"/>
    <w:rsid w:val="00F74E6E"/>
    <w:rsid w:val="00F84D2B"/>
    <w:rsid w:val="00F9073D"/>
    <w:rsid w:val="00FC1590"/>
    <w:rsid w:val="00FC6D7C"/>
    <w:rsid w:val="00FF556C"/>
    <w:rsid w:val="19AA64FF"/>
    <w:rsid w:val="2E0A4CFC"/>
    <w:rsid w:val="50AFB7EA"/>
    <w:rsid w:val="61C7E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DC99C"/>
  <w15:chartTrackingRefBased/>
  <w15:docId w15:val="{B1D4B0DB-1382-4643-BE01-EA9AED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92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9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9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9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9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9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6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926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6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926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D6926"/>
  </w:style>
  <w:style w:type="character" w:styleId="Hyperlink">
    <w:name w:val="Hyperlink"/>
    <w:basedOn w:val="DefaultParagraphFont"/>
    <w:uiPriority w:val="99"/>
    <w:unhideWhenUsed/>
    <w:rsid w:val="50AFB7E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fda.gov/files/drugs/published/Portable-Document-Format-Specification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6C8AED-B2BF-444A-95D1-58D5A1F65947}"/>
</file>

<file path=customXml/itemProps2.xml><?xml version="1.0" encoding="utf-8"?>
<ds:datastoreItem xmlns:ds="http://schemas.openxmlformats.org/officeDocument/2006/customXml" ds:itemID="{1AF0BDAA-3E07-4956-B01A-C41ABBCBD8B9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3.xml><?xml version="1.0" encoding="utf-8"?>
<ds:datastoreItem xmlns:ds="http://schemas.openxmlformats.org/officeDocument/2006/customXml" ds:itemID="{F4856339-DE22-43A4-AAC5-7880B6E1DF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9</cp:revision>
  <dcterms:created xsi:type="dcterms:W3CDTF">2025-06-20T14:01:00Z</dcterms:created>
  <dcterms:modified xsi:type="dcterms:W3CDTF">2025-12-01T17:38:00Z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